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131182"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5929542"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7D54B6"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7D54B6">
        <w:rPr>
          <w:rFonts w:ascii="Arial" w:hAnsi="Arial" w:cs="Arial"/>
          <w:sz w:val="24"/>
        </w:rPr>
        <w:t xml:space="preserve">. </w:t>
      </w:r>
      <w:r w:rsidR="00691742" w:rsidRPr="007D54B6">
        <w:rPr>
          <w:rFonts w:ascii="Arial" w:hAnsi="Arial" w:cs="Arial"/>
          <w:sz w:val="24"/>
        </w:rPr>
        <w:t>0</w:t>
      </w:r>
      <w:r w:rsidR="007D54B6" w:rsidRPr="007D54B6">
        <w:rPr>
          <w:rFonts w:ascii="Arial" w:hAnsi="Arial" w:cs="Arial"/>
          <w:sz w:val="24"/>
        </w:rPr>
        <w:t>17</w:t>
      </w:r>
      <w:r w:rsidRPr="007D54B6">
        <w:rPr>
          <w:rFonts w:ascii="Arial" w:hAnsi="Arial" w:cs="Arial"/>
          <w:sz w:val="24"/>
        </w:rPr>
        <w:t>/</w:t>
      </w:r>
      <w:r w:rsidR="00504A86" w:rsidRPr="007D54B6">
        <w:rPr>
          <w:rFonts w:ascii="Arial" w:hAnsi="Arial" w:cs="Arial"/>
          <w:sz w:val="24"/>
        </w:rPr>
        <w:t>201</w:t>
      </w:r>
      <w:r w:rsidR="00A319B8" w:rsidRPr="007D54B6">
        <w:rPr>
          <w:rFonts w:ascii="Arial" w:hAnsi="Arial" w:cs="Arial"/>
          <w:sz w:val="24"/>
        </w:rPr>
        <w:t>7</w:t>
      </w:r>
    </w:p>
    <w:p w:rsidR="00C34E95" w:rsidRPr="007D54B6" w:rsidRDefault="00C34E95" w:rsidP="00260F0D">
      <w:pPr>
        <w:spacing w:line="264" w:lineRule="auto"/>
        <w:rPr>
          <w:sz w:val="2"/>
        </w:rPr>
      </w:pPr>
    </w:p>
    <w:p w:rsidR="00490578" w:rsidRPr="007D54B6" w:rsidRDefault="00902DE8" w:rsidP="00260F0D">
      <w:pPr>
        <w:pStyle w:val="Ttulo8"/>
        <w:spacing w:line="264" w:lineRule="auto"/>
        <w:rPr>
          <w:color w:val="auto"/>
          <w:sz w:val="20"/>
        </w:rPr>
      </w:pPr>
      <w:r w:rsidRPr="007D54B6">
        <w:rPr>
          <w:color w:val="auto"/>
          <w:sz w:val="20"/>
        </w:rPr>
        <w:t>PROCESSO Nº</w:t>
      </w:r>
      <w:r w:rsidR="00C34E95" w:rsidRPr="007D54B6">
        <w:rPr>
          <w:color w:val="auto"/>
          <w:sz w:val="20"/>
        </w:rPr>
        <w:t xml:space="preserve"> </w:t>
      </w:r>
      <w:r w:rsidRPr="007D54B6">
        <w:rPr>
          <w:color w:val="auto"/>
          <w:sz w:val="20"/>
        </w:rPr>
        <w:t>23110.00</w:t>
      </w:r>
      <w:r w:rsidR="007D54B6" w:rsidRPr="007D54B6">
        <w:rPr>
          <w:color w:val="auto"/>
          <w:sz w:val="20"/>
        </w:rPr>
        <w:t>2202/2017-09</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w:t>
      </w:r>
      <w:r w:rsidR="00691742" w:rsidRPr="007D54B6">
        <w:rPr>
          <w:rFonts w:ascii="Arial" w:hAnsi="Arial" w:cs="Arial"/>
          <w:sz w:val="22"/>
          <w:szCs w:val="22"/>
        </w:rPr>
        <w:t>Centro, Pelotas/RS, CEP 96010-610</w:t>
      </w:r>
      <w:r w:rsidRPr="007D54B6">
        <w:rPr>
          <w:rFonts w:ascii="Arial" w:hAnsi="Arial" w:cs="Arial"/>
          <w:sz w:val="22"/>
          <w:szCs w:val="22"/>
        </w:rPr>
        <w:t xml:space="preserve">, </w:t>
      </w:r>
      <w:r w:rsidR="00FE2C48" w:rsidRPr="007D54B6">
        <w:rPr>
          <w:rFonts w:ascii="Arial" w:hAnsi="Arial" w:cs="Arial"/>
          <w:sz w:val="22"/>
          <w:szCs w:val="22"/>
        </w:rPr>
        <w:t xml:space="preserve">telefone (53) </w:t>
      </w:r>
      <w:r w:rsidR="0066324E" w:rsidRPr="007D54B6">
        <w:rPr>
          <w:rFonts w:ascii="Arial" w:hAnsi="Arial" w:cs="Arial"/>
          <w:sz w:val="22"/>
          <w:szCs w:val="22"/>
        </w:rPr>
        <w:t>3284-3924</w:t>
      </w:r>
      <w:r w:rsidR="00FE2C48" w:rsidRPr="007D54B6">
        <w:rPr>
          <w:rFonts w:ascii="Arial" w:hAnsi="Arial" w:cs="Arial"/>
          <w:sz w:val="22"/>
          <w:szCs w:val="22"/>
        </w:rPr>
        <w:t xml:space="preserve">, </w:t>
      </w:r>
      <w:r w:rsidRPr="007D54B6">
        <w:rPr>
          <w:rFonts w:ascii="Arial" w:hAnsi="Arial" w:cs="Arial"/>
          <w:sz w:val="22"/>
          <w:szCs w:val="22"/>
        </w:rPr>
        <w:t>realizará licitação</w:t>
      </w:r>
      <w:r w:rsidR="00691742" w:rsidRPr="007D54B6">
        <w:rPr>
          <w:rFonts w:ascii="Arial" w:hAnsi="Arial" w:cs="Arial"/>
          <w:sz w:val="22"/>
          <w:szCs w:val="22"/>
        </w:rPr>
        <w:t>,</w:t>
      </w:r>
      <w:r w:rsidRPr="007D54B6">
        <w:rPr>
          <w:rFonts w:ascii="Arial" w:hAnsi="Arial" w:cs="Arial"/>
          <w:sz w:val="22"/>
          <w:szCs w:val="22"/>
        </w:rPr>
        <w:t xml:space="preserve"> na modalidade PREGÃO, na forma ELETRÔNICA, </w:t>
      </w:r>
      <w:r w:rsidR="0069163D" w:rsidRPr="007D54B6">
        <w:rPr>
          <w:rFonts w:ascii="Arial" w:hAnsi="Arial" w:cs="Arial"/>
          <w:sz w:val="22"/>
          <w:szCs w:val="22"/>
        </w:rPr>
        <w:t xml:space="preserve">tipo menor preço por item </w:t>
      </w:r>
      <w:r w:rsidR="00691742" w:rsidRPr="007D54B6">
        <w:rPr>
          <w:rFonts w:ascii="Arial" w:hAnsi="Arial" w:cs="Arial"/>
          <w:sz w:val="22"/>
          <w:szCs w:val="22"/>
        </w:rPr>
        <w:t xml:space="preserve">para REGISTRO DE PREÇOS com validade de 12 (doze) meses, para </w:t>
      </w:r>
      <w:r w:rsidR="00691742" w:rsidRPr="007D54B6">
        <w:rPr>
          <w:rFonts w:ascii="Arial" w:hAnsi="Arial" w:cs="Arial"/>
          <w:b/>
          <w:sz w:val="22"/>
          <w:szCs w:val="22"/>
        </w:rPr>
        <w:t xml:space="preserve">AQUISIÇÃO DE </w:t>
      </w:r>
      <w:r w:rsidR="007D54B6" w:rsidRPr="007D54B6">
        <w:rPr>
          <w:rFonts w:ascii="Arial" w:hAnsi="Arial" w:cs="Arial"/>
          <w:b/>
          <w:sz w:val="22"/>
          <w:szCs w:val="22"/>
        </w:rPr>
        <w:t>G</w:t>
      </w:r>
      <w:r w:rsidR="00835E06">
        <w:rPr>
          <w:rFonts w:ascii="Arial" w:hAnsi="Arial" w:cs="Arial"/>
          <w:b/>
          <w:sz w:val="22"/>
          <w:szCs w:val="22"/>
        </w:rPr>
        <w:t>Á</w:t>
      </w:r>
      <w:r w:rsidR="007D54B6" w:rsidRPr="007D54B6">
        <w:rPr>
          <w:rFonts w:ascii="Arial" w:hAnsi="Arial" w:cs="Arial"/>
          <w:b/>
          <w:sz w:val="22"/>
          <w:szCs w:val="22"/>
        </w:rPr>
        <w:t xml:space="preserve">S LIQUEFEITO </w:t>
      </w:r>
      <w:r w:rsidR="007D54B6">
        <w:rPr>
          <w:rFonts w:ascii="Arial" w:hAnsi="Arial" w:cs="Arial"/>
          <w:b/>
          <w:sz w:val="22"/>
          <w:szCs w:val="22"/>
        </w:rPr>
        <w:t>D</w:t>
      </w:r>
      <w:r w:rsidR="007D54B6" w:rsidRPr="007D54B6">
        <w:rPr>
          <w:rFonts w:ascii="Arial" w:hAnsi="Arial" w:cs="Arial"/>
          <w:b/>
          <w:sz w:val="22"/>
          <w:szCs w:val="22"/>
        </w:rPr>
        <w:t>E PETRÓLEO</w:t>
      </w:r>
      <w:r w:rsidR="007D54B6" w:rsidRPr="007D54B6">
        <w:rPr>
          <w:rFonts w:ascii="Arial" w:hAnsi="Arial" w:cs="Arial"/>
          <w:sz w:val="22"/>
          <w:szCs w:val="22"/>
        </w:rPr>
        <w:t>, conforme pedido</w:t>
      </w:r>
      <w:r w:rsidR="007D54B6">
        <w:rPr>
          <w:rFonts w:ascii="Arial" w:hAnsi="Arial" w:cs="Arial"/>
          <w:sz w:val="22"/>
          <w:szCs w:val="22"/>
        </w:rPr>
        <w:t xml:space="preserve"> </w:t>
      </w:r>
      <w:r w:rsidR="007D54B6" w:rsidRPr="007D54B6">
        <w:rPr>
          <w:rFonts w:ascii="Arial" w:hAnsi="Arial" w:cs="Arial"/>
          <w:sz w:val="22"/>
          <w:szCs w:val="22"/>
        </w:rPr>
        <w:t>155</w:t>
      </w:r>
      <w:r w:rsidR="00691742" w:rsidRPr="007D54B6">
        <w:rPr>
          <w:rFonts w:ascii="Arial" w:hAnsi="Arial" w:cs="Arial"/>
          <w:sz w:val="22"/>
          <w:szCs w:val="22"/>
        </w:rPr>
        <w:t>, d</w:t>
      </w:r>
      <w:r w:rsidR="007D54B6" w:rsidRPr="007D54B6">
        <w:rPr>
          <w:rFonts w:ascii="Arial" w:hAnsi="Arial" w:cs="Arial"/>
          <w:sz w:val="22"/>
          <w:szCs w:val="22"/>
        </w:rPr>
        <w:t>a</w:t>
      </w:r>
      <w:r w:rsidR="00691742" w:rsidRPr="007D54B6">
        <w:rPr>
          <w:rFonts w:ascii="Arial" w:hAnsi="Arial" w:cs="Arial"/>
          <w:sz w:val="22"/>
          <w:szCs w:val="22"/>
        </w:rPr>
        <w:t xml:space="preserve"> </w:t>
      </w:r>
      <w:r w:rsidR="007D54B6" w:rsidRPr="007D54B6">
        <w:rPr>
          <w:rFonts w:ascii="Arial" w:hAnsi="Arial" w:cs="Arial"/>
          <w:sz w:val="22"/>
          <w:szCs w:val="22"/>
        </w:rPr>
        <w:t>Pró-Reitoria de Assuntos Estudantis - PRAE</w:t>
      </w:r>
      <w:r w:rsidRPr="007D54B6">
        <w:rPr>
          <w:rFonts w:ascii="Arial" w:hAnsi="Arial" w:cs="Arial"/>
          <w:sz w:val="22"/>
          <w:szCs w:val="22"/>
        </w:rPr>
        <w:t xml:space="preserve">, nos termos da Lei nº 10.520, de 17 de julho de 2002, do Decreto nº 5.450, de 31 de maio de 2005, do Decreto nº </w:t>
      </w:r>
      <w:r w:rsidR="00494C86" w:rsidRPr="007D54B6">
        <w:rPr>
          <w:rFonts w:ascii="Arial" w:hAnsi="Arial" w:cs="Arial"/>
          <w:sz w:val="22"/>
          <w:szCs w:val="22"/>
        </w:rPr>
        <w:t>7.892, de 23</w:t>
      </w:r>
      <w:r w:rsidRPr="007D54B6">
        <w:rPr>
          <w:rFonts w:ascii="Arial" w:hAnsi="Arial" w:cs="Arial"/>
          <w:sz w:val="22"/>
          <w:szCs w:val="22"/>
        </w:rPr>
        <w:t xml:space="preserve"> de </w:t>
      </w:r>
      <w:r w:rsidR="00494C86" w:rsidRPr="007D54B6">
        <w:rPr>
          <w:rFonts w:ascii="Arial" w:hAnsi="Arial" w:cs="Arial"/>
          <w:sz w:val="22"/>
          <w:szCs w:val="22"/>
        </w:rPr>
        <w:t>janei</w:t>
      </w:r>
      <w:r w:rsidRPr="007D54B6">
        <w:rPr>
          <w:rFonts w:ascii="Arial" w:hAnsi="Arial" w:cs="Arial"/>
          <w:sz w:val="22"/>
          <w:szCs w:val="22"/>
        </w:rPr>
        <w:t>ro de 20</w:t>
      </w:r>
      <w:r w:rsidR="00494C86" w:rsidRPr="007D54B6">
        <w:rPr>
          <w:rFonts w:ascii="Arial" w:hAnsi="Arial" w:cs="Arial"/>
          <w:sz w:val="22"/>
          <w:szCs w:val="22"/>
        </w:rPr>
        <w:t>13</w:t>
      </w:r>
      <w:r w:rsidRPr="007D54B6">
        <w:rPr>
          <w:rFonts w:ascii="Arial" w:hAnsi="Arial" w:cs="Arial"/>
          <w:sz w:val="22"/>
          <w:szCs w:val="22"/>
        </w:rPr>
        <w:t xml:space="preserve">, da Instrução Normativa SLTI/MPOG nº 2, de 11 de outubro de 2010, da Lei Complementar n° 123, de 14 de dezembro de 2006, do </w:t>
      </w:r>
      <w:r w:rsidR="003867E3" w:rsidRPr="007D54B6">
        <w:rPr>
          <w:rFonts w:ascii="Arial" w:hAnsi="Arial" w:cs="Arial"/>
          <w:sz w:val="22"/>
          <w:szCs w:val="22"/>
        </w:rPr>
        <w:t>Decreto n° 8.538, de 06 de outubro de 2015</w:t>
      </w:r>
      <w:r w:rsidRPr="007D54B6">
        <w:rPr>
          <w:rFonts w:ascii="Arial" w:hAnsi="Arial" w:cs="Arial"/>
          <w:sz w:val="22"/>
          <w:szCs w:val="22"/>
        </w:rPr>
        <w:t>, aplicando-se, subsidiariamente, a Lei nº 8.666, de 21 de junho de 1993, e as exigências estabelecidas neste Edital.</w:t>
      </w:r>
      <w:r w:rsidRPr="00691742">
        <w:rPr>
          <w:rFonts w:ascii="Arial" w:hAnsi="Arial" w:cs="Arial"/>
          <w:color w:val="000000"/>
          <w:sz w:val="22"/>
          <w:szCs w:val="22"/>
        </w:rPr>
        <w:t xml:space="preserve">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 xml:space="preserve">DATA, HORÁRIO E LOCAL PARA ABERTURA DA </w:t>
      </w:r>
      <w:proofErr w:type="gramStart"/>
      <w:r w:rsidRPr="00AE50FC">
        <w:rPr>
          <w:rFonts w:ascii="Arial" w:hAnsi="Arial" w:cs="Arial"/>
          <w:b/>
          <w:bCs/>
          <w:sz w:val="22"/>
          <w:szCs w:val="22"/>
        </w:rPr>
        <w:t>LICITAÇÃO</w:t>
      </w:r>
      <w:proofErr w:type="gramEnd"/>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7D54B6"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7D54B6">
        <w:rPr>
          <w:rFonts w:ascii="Arial" w:hAnsi="Arial" w:cs="Arial"/>
          <w:sz w:val="22"/>
          <w:szCs w:val="22"/>
        </w:rPr>
        <w:t>:</w:t>
      </w:r>
      <w:r w:rsidRPr="007D54B6">
        <w:rPr>
          <w:rFonts w:ascii="Arial" w:hAnsi="Arial" w:cs="Arial"/>
          <w:b/>
          <w:bCs/>
          <w:sz w:val="22"/>
          <w:szCs w:val="22"/>
        </w:rPr>
        <w:t xml:space="preserve"> </w:t>
      </w:r>
      <w:r w:rsidR="001A0959">
        <w:rPr>
          <w:rFonts w:ascii="Arial" w:hAnsi="Arial" w:cs="Arial"/>
          <w:b/>
          <w:bCs/>
          <w:sz w:val="22"/>
          <w:szCs w:val="22"/>
        </w:rPr>
        <w:t>25</w:t>
      </w:r>
      <w:r w:rsidRPr="007D54B6">
        <w:rPr>
          <w:rFonts w:ascii="Arial" w:hAnsi="Arial" w:cs="Arial"/>
          <w:b/>
          <w:bCs/>
          <w:sz w:val="22"/>
          <w:szCs w:val="22"/>
        </w:rPr>
        <w:t>/</w:t>
      </w:r>
      <w:r w:rsidR="007D54B6" w:rsidRPr="007D54B6">
        <w:rPr>
          <w:rFonts w:ascii="Arial" w:hAnsi="Arial" w:cs="Arial"/>
          <w:b/>
          <w:bCs/>
          <w:sz w:val="22"/>
          <w:szCs w:val="22"/>
        </w:rPr>
        <w:t>0</w:t>
      </w:r>
      <w:r w:rsidR="002D3920">
        <w:rPr>
          <w:rFonts w:ascii="Arial" w:hAnsi="Arial" w:cs="Arial"/>
          <w:b/>
          <w:bCs/>
          <w:sz w:val="22"/>
          <w:szCs w:val="22"/>
        </w:rPr>
        <w:t>5</w:t>
      </w:r>
      <w:r w:rsidRPr="007D54B6">
        <w:rPr>
          <w:rFonts w:ascii="Arial" w:hAnsi="Arial" w:cs="Arial"/>
          <w:b/>
          <w:bCs/>
          <w:sz w:val="22"/>
          <w:szCs w:val="22"/>
        </w:rPr>
        <w:t>/</w:t>
      </w:r>
      <w:r w:rsidR="00504A86" w:rsidRPr="007D54B6">
        <w:rPr>
          <w:rFonts w:ascii="Arial" w:hAnsi="Arial" w:cs="Arial"/>
          <w:b/>
          <w:bCs/>
          <w:sz w:val="22"/>
          <w:szCs w:val="22"/>
        </w:rPr>
        <w:t>201</w:t>
      </w:r>
      <w:r w:rsidR="00A319B8" w:rsidRPr="007D54B6">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7D54B6">
        <w:rPr>
          <w:rFonts w:ascii="Arial" w:hAnsi="Arial" w:cs="Arial"/>
          <w:sz w:val="22"/>
          <w:szCs w:val="22"/>
        </w:rPr>
        <w:t xml:space="preserve">HORÁRIO: </w:t>
      </w:r>
      <w:proofErr w:type="gramStart"/>
      <w:r w:rsidR="007D54B6" w:rsidRPr="007D54B6">
        <w:rPr>
          <w:rFonts w:ascii="Arial" w:hAnsi="Arial" w:cs="Arial"/>
          <w:b/>
          <w:bCs/>
          <w:sz w:val="22"/>
          <w:szCs w:val="22"/>
        </w:rPr>
        <w:t>14</w:t>
      </w:r>
      <w:r w:rsidRPr="007D54B6">
        <w:rPr>
          <w:rFonts w:ascii="Arial" w:hAnsi="Arial" w:cs="Arial"/>
          <w:b/>
          <w:bCs/>
          <w:sz w:val="22"/>
          <w:szCs w:val="22"/>
        </w:rPr>
        <w:t>:00</w:t>
      </w:r>
      <w:proofErr w:type="gramEnd"/>
      <w:r w:rsidRPr="007D54B6">
        <w:rPr>
          <w:rFonts w:ascii="Arial" w:hAnsi="Arial" w:cs="Arial"/>
          <w:b/>
          <w:bCs/>
          <w:sz w:val="22"/>
          <w:szCs w:val="22"/>
        </w:rPr>
        <w:t xml:space="preserve"> horas</w:t>
      </w:r>
      <w:r w:rsidRPr="003403F3">
        <w:rPr>
          <w:rFonts w:ascii="Arial" w:hAnsi="Arial" w:cs="Arial"/>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7D54B6" w:rsidRPr="007D54B6">
        <w:rPr>
          <w:rFonts w:cs="Arial"/>
          <w:b/>
          <w:color w:val="auto"/>
        </w:rPr>
        <w:t xml:space="preserve">AQUISIÇÃO DE GÁS LIQUEFEITO </w:t>
      </w:r>
      <w:r w:rsidR="007D54B6">
        <w:rPr>
          <w:rFonts w:cs="Arial"/>
          <w:b/>
        </w:rPr>
        <w:t>D</w:t>
      </w:r>
      <w:r w:rsidR="007D54B6" w:rsidRPr="007D54B6">
        <w:rPr>
          <w:rFonts w:cs="Arial"/>
          <w:b/>
          <w:color w:val="auto"/>
        </w:rPr>
        <w:t>E PETRÓLEO</w:t>
      </w:r>
      <w:r w:rsidR="007D54B6" w:rsidRPr="007D54B6">
        <w:rPr>
          <w:rFonts w:cs="Arial"/>
          <w:color w:val="auto"/>
        </w:rPr>
        <w:t>, conforme pedido</w:t>
      </w:r>
      <w:r w:rsidR="007D54B6">
        <w:rPr>
          <w:rFonts w:cs="Arial"/>
        </w:rPr>
        <w:t xml:space="preserve"> </w:t>
      </w:r>
      <w:r w:rsidR="007D54B6" w:rsidRPr="007D54B6">
        <w:rPr>
          <w:rFonts w:cs="Arial"/>
          <w:color w:val="auto"/>
        </w:rPr>
        <w:t>155, da Pró-Reitoria de Assuntos Estudantis - PRAE</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proofErr w:type="gramStart"/>
      <w:r w:rsidR="00902DE8" w:rsidRPr="00AE50FC">
        <w:rPr>
          <w:rFonts w:ascii="Arial" w:hAnsi="Arial" w:cs="Arial"/>
          <w:b/>
          <w:sz w:val="22"/>
          <w:szCs w:val="22"/>
        </w:rPr>
        <w:t>UFPel</w:t>
      </w:r>
      <w:proofErr w:type="spellEnd"/>
      <w:proofErr w:type="gram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Pr="007D54B6"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w:t>
      </w:r>
      <w:proofErr w:type="gramStart"/>
      <w:r w:rsidRPr="00076F66">
        <w:rPr>
          <w:b/>
          <w:color w:val="auto"/>
        </w:rPr>
        <w:t xml:space="preserve">no </w:t>
      </w:r>
      <w:r w:rsidR="005C2B09" w:rsidRPr="00076F66">
        <w:rPr>
          <w:b/>
          <w:color w:val="auto"/>
        </w:rPr>
        <w:t>Compras</w:t>
      </w:r>
      <w:proofErr w:type="gramEnd"/>
      <w:r w:rsidR="005C2B09" w:rsidRPr="00076F66">
        <w:rPr>
          <w:b/>
          <w:color w:val="auto"/>
        </w:rPr>
        <w:t xml:space="preserve"> </w:t>
      </w:r>
      <w:r w:rsidR="005C2B09" w:rsidRPr="007D54B6">
        <w:rPr>
          <w:b/>
          <w:color w:val="auto"/>
        </w:rPr>
        <w:t>Governamentais</w:t>
      </w:r>
      <w:r w:rsidRPr="007D54B6">
        <w:rPr>
          <w:b/>
          <w:color w:val="auto"/>
        </w:rPr>
        <w:t>, valerá o primeiro</w:t>
      </w:r>
      <w:r w:rsidRPr="007D54B6">
        <w:rPr>
          <w:color w:val="auto"/>
        </w:rPr>
        <w:t>.</w:t>
      </w:r>
    </w:p>
    <w:p w:rsidR="0069163D" w:rsidRPr="007D54B6" w:rsidRDefault="0069163D" w:rsidP="00D273F1">
      <w:pPr>
        <w:pStyle w:val="PargrafodaLista"/>
        <w:numPr>
          <w:ilvl w:val="1"/>
          <w:numId w:val="5"/>
        </w:numPr>
        <w:spacing w:before="120" w:after="120" w:line="276" w:lineRule="auto"/>
        <w:ind w:right="-15"/>
        <w:jc w:val="both"/>
        <w:rPr>
          <w:rFonts w:ascii="Arial" w:hAnsi="Arial" w:cs="Arial"/>
          <w:sz w:val="22"/>
          <w:szCs w:val="22"/>
        </w:rPr>
      </w:pPr>
      <w:r w:rsidRPr="007D54B6">
        <w:rPr>
          <w:rFonts w:ascii="Arial" w:hAnsi="Arial" w:cs="Arial"/>
          <w:sz w:val="22"/>
          <w:szCs w:val="22"/>
        </w:rPr>
        <w:t>A licitação terá sua disputa em um item, conforme tabela constante do Termo de Referência.</w:t>
      </w:r>
    </w:p>
    <w:p w:rsidR="0069163D" w:rsidRPr="007D54B6"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7D54B6">
        <w:rPr>
          <w:rFonts w:ascii="Arial" w:hAnsi="Arial" w:cs="Arial"/>
          <w:sz w:val="22"/>
          <w:szCs w:val="22"/>
        </w:rPr>
        <w:t xml:space="preserve">Este Pregão possui </w:t>
      </w:r>
      <w:r w:rsidRPr="007D54B6">
        <w:rPr>
          <w:rFonts w:ascii="Arial" w:hAnsi="Arial" w:cs="Arial"/>
          <w:b/>
          <w:sz w:val="22"/>
          <w:szCs w:val="22"/>
        </w:rPr>
        <w:t>TRATAMENTO DIFERENCIADO – Benefício Tipo I</w:t>
      </w:r>
      <w:r w:rsidRPr="007D54B6">
        <w:rPr>
          <w:rFonts w:ascii="Arial" w:hAnsi="Arial" w:cs="Arial"/>
          <w:sz w:val="22"/>
          <w:szCs w:val="22"/>
        </w:rPr>
        <w:t xml:space="preserve"> – Contratação </w:t>
      </w:r>
      <w:proofErr w:type="gramStart"/>
      <w:r w:rsidRPr="007D54B6">
        <w:rPr>
          <w:rFonts w:ascii="Arial" w:hAnsi="Arial" w:cs="Arial"/>
          <w:sz w:val="22"/>
          <w:szCs w:val="22"/>
        </w:rPr>
        <w:t>exclusiva</w:t>
      </w:r>
      <w:proofErr w:type="gramEnd"/>
      <w:r w:rsidRPr="007D54B6">
        <w:rPr>
          <w:rFonts w:ascii="Arial" w:hAnsi="Arial" w:cs="Arial"/>
          <w:sz w:val="22"/>
          <w:szCs w:val="22"/>
        </w:rPr>
        <w:t xml:space="preserve"> para ME/EPP e Cooperativas de acordo com o </w:t>
      </w:r>
      <w:r w:rsidR="00284119" w:rsidRPr="007D54B6">
        <w:rPr>
          <w:rFonts w:ascii="Arial" w:hAnsi="Arial" w:cs="Arial"/>
          <w:sz w:val="22"/>
          <w:szCs w:val="22"/>
        </w:rPr>
        <w:t>Decreto nº 8.538/2015</w:t>
      </w:r>
      <w:r w:rsidRPr="007D54B6">
        <w:rPr>
          <w:rFonts w:ascii="Arial" w:hAnsi="Arial" w:cs="Arial"/>
          <w:sz w:val="22"/>
          <w:szCs w:val="22"/>
        </w:rPr>
        <w:t xml:space="preserve">, devido ao valor </w:t>
      </w:r>
      <w:r w:rsidR="007D54B6" w:rsidRPr="007D54B6">
        <w:rPr>
          <w:rFonts w:ascii="Arial" w:hAnsi="Arial" w:cs="Arial"/>
          <w:sz w:val="22"/>
          <w:szCs w:val="22"/>
        </w:rPr>
        <w:t>do</w:t>
      </w:r>
      <w:r w:rsidR="00122902" w:rsidRPr="007D54B6">
        <w:rPr>
          <w:rFonts w:ascii="Arial" w:hAnsi="Arial" w:cs="Arial"/>
          <w:sz w:val="22"/>
          <w:szCs w:val="22"/>
        </w:rPr>
        <w:t xml:space="preserve"> item</w:t>
      </w:r>
      <w:r w:rsidRPr="007D54B6">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proofErr w:type="gramStart"/>
      <w:r w:rsidRPr="007D7E82">
        <w:rPr>
          <w:rFonts w:ascii="Arial" w:hAnsi="Arial" w:cs="Arial"/>
          <w:sz w:val="22"/>
          <w:szCs w:val="22"/>
        </w:rPr>
        <w:t>exclusiva a microempresas, empresas</w:t>
      </w:r>
      <w:proofErr w:type="gramEnd"/>
      <w:r w:rsidRPr="007D7E82">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lastRenderedPageBreak/>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estejam </w:t>
      </w:r>
      <w:proofErr w:type="gramStart"/>
      <w:r w:rsidR="00FA178B" w:rsidRPr="007640AD">
        <w:rPr>
          <w:rFonts w:ascii="Arial" w:hAnsi="Arial" w:cs="Arial"/>
          <w:sz w:val="22"/>
          <w:szCs w:val="22"/>
        </w:rPr>
        <w:t>sob falência</w:t>
      </w:r>
      <w:proofErr w:type="gramEnd"/>
      <w:r w:rsidR="00FA178B" w:rsidRPr="007640AD">
        <w:rPr>
          <w:rFonts w:ascii="Arial" w:hAnsi="Arial" w:cs="Arial"/>
          <w:sz w:val="22"/>
          <w:szCs w:val="22"/>
        </w:rPr>
        <w:t>,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w:t>
      </w:r>
      <w:proofErr w:type="gramStart"/>
      <w:r w:rsidR="00FA178B" w:rsidRPr="007640AD">
        <w:rPr>
          <w:rFonts w:ascii="Arial" w:hAnsi="Arial" w:cs="Arial"/>
          <w:sz w:val="22"/>
          <w:szCs w:val="22"/>
        </w:rPr>
        <w:t>, sejam</w:t>
      </w:r>
      <w:proofErr w:type="gramEnd"/>
      <w:r w:rsidR="00FA178B" w:rsidRPr="007640AD">
        <w:rPr>
          <w:rFonts w:ascii="Arial" w:hAnsi="Arial" w:cs="Arial"/>
          <w:sz w:val="22"/>
          <w:szCs w:val="22"/>
        </w:rPr>
        <w:t xml:space="preserve"> controladoras, coligadas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não emprega menor de 18 anos em trabalho noturno, perigoso ou insalubre e não emprega menor de 16 anos, salvo menor, a partir de 14 anos, na condição de aprendiz, nos termos do artigo 7°, XXXIII, da Constituição. </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proofErr w:type="spellStart"/>
      <w:r>
        <w:rPr>
          <w:rFonts w:ascii="Arial" w:hAnsi="Arial" w:cs="Arial"/>
          <w:sz w:val="22"/>
          <w:szCs w:val="22"/>
        </w:rPr>
        <w:t>Q</w:t>
      </w:r>
      <w:r w:rsidR="00EC48C3" w:rsidRPr="007640AD">
        <w:rPr>
          <w:rFonts w:ascii="Arial" w:hAnsi="Arial" w:cs="Arial"/>
          <w:sz w:val="22"/>
          <w:szCs w:val="22"/>
        </w:rPr>
        <w:t>que</w:t>
      </w:r>
      <w:proofErr w:type="spellEnd"/>
      <w:r w:rsidR="00EC48C3" w:rsidRPr="007640AD">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O licitante deverá encaminhar a proposta por meio do sistema eletrônico até a data e </w:t>
      </w:r>
      <w:proofErr w:type="gramStart"/>
      <w:r w:rsidRPr="007D7E82">
        <w:rPr>
          <w:rFonts w:ascii="Arial" w:hAnsi="Arial" w:cs="Arial"/>
          <w:sz w:val="22"/>
          <w:szCs w:val="22"/>
        </w:rPr>
        <w:t>horário marcados</w:t>
      </w:r>
      <w:proofErr w:type="gramEnd"/>
      <w:r w:rsidRPr="007D7E82">
        <w:rPr>
          <w:rFonts w:ascii="Arial" w:hAnsi="Arial" w:cs="Arial"/>
          <w:sz w:val="22"/>
          <w:szCs w:val="22"/>
        </w:rPr>
        <w:t xml:space="preserve">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7640AD" w:rsidRDefault="003D5DDC" w:rsidP="00D273F1">
      <w:pPr>
        <w:pStyle w:val="PargrafodaLista"/>
        <w:numPr>
          <w:ilvl w:val="2"/>
          <w:numId w:val="5"/>
        </w:numPr>
        <w:spacing w:before="120" w:after="120" w:line="276" w:lineRule="auto"/>
        <w:jc w:val="both"/>
        <w:rPr>
          <w:rFonts w:ascii="Arial" w:hAnsi="Arial" w:cs="Arial"/>
          <w:color w:val="FF0000"/>
          <w:sz w:val="22"/>
          <w:szCs w:val="22"/>
        </w:rPr>
      </w:pPr>
      <w:proofErr w:type="gramStart"/>
      <w:r w:rsidRPr="007640AD">
        <w:rPr>
          <w:rFonts w:ascii="Arial" w:hAnsi="Arial" w:cs="Arial"/>
          <w:sz w:val="22"/>
          <w:szCs w:val="22"/>
        </w:rPr>
        <w:lastRenderedPageBreak/>
        <w:t>valor</w:t>
      </w:r>
      <w:proofErr w:type="gramEnd"/>
      <w:r w:rsidRPr="007640AD">
        <w:rPr>
          <w:rFonts w:ascii="Arial" w:hAnsi="Arial" w:cs="Arial"/>
          <w:sz w:val="22"/>
          <w:szCs w:val="22"/>
        </w:rPr>
        <w:t xml:space="preserve"> </w:t>
      </w:r>
      <w:r w:rsidR="009D3251" w:rsidRPr="001B6A20">
        <w:rPr>
          <w:rFonts w:ascii="Arial" w:hAnsi="Arial" w:cs="Arial"/>
          <w:b/>
          <w:sz w:val="22"/>
          <w:szCs w:val="22"/>
        </w:rPr>
        <w:t>UNITÁRIO</w:t>
      </w:r>
      <w:r w:rsidRPr="007640AD">
        <w:rPr>
          <w:rFonts w:ascii="Arial" w:hAnsi="Arial" w:cs="Arial"/>
          <w:color w:val="FF0000"/>
          <w:sz w:val="22"/>
          <w:szCs w:val="22"/>
        </w:rPr>
        <w:t xml:space="preserve"> </w:t>
      </w:r>
      <w:r w:rsidR="00013426" w:rsidRPr="00013426">
        <w:rPr>
          <w:rFonts w:ascii="Arial" w:hAnsi="Arial" w:cs="Arial"/>
          <w:sz w:val="22"/>
          <w:szCs w:val="22"/>
        </w:rPr>
        <w:t>do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proofErr w:type="gramStart"/>
      <w:r w:rsidRPr="007640AD">
        <w:rPr>
          <w:rFonts w:ascii="Arial" w:hAnsi="Arial" w:cs="Arial"/>
          <w:sz w:val="22"/>
          <w:szCs w:val="22"/>
        </w:rPr>
        <w:t>a</w:t>
      </w:r>
      <w:proofErr w:type="gramEnd"/>
      <w:r w:rsidRPr="007640AD">
        <w:rPr>
          <w:rFonts w:ascii="Arial" w:hAnsi="Arial" w:cs="Arial"/>
          <w:sz w:val="22"/>
          <w:szCs w:val="22"/>
        </w:rPr>
        <w:t xml:space="preserve"> quantidade de unidades, observada a quantidade mínima fixada no Termo de Referência para cada item;</w:t>
      </w:r>
    </w:p>
    <w:p w:rsidR="003D5DDC" w:rsidRPr="008159F7" w:rsidRDefault="003D5DDC" w:rsidP="00D273F1">
      <w:pPr>
        <w:pStyle w:val="PargrafodaLista"/>
        <w:numPr>
          <w:ilvl w:val="3"/>
          <w:numId w:val="5"/>
        </w:numPr>
        <w:spacing w:before="120" w:after="120" w:line="276" w:lineRule="auto"/>
        <w:jc w:val="both"/>
        <w:rPr>
          <w:rFonts w:ascii="Arial" w:hAnsi="Arial" w:cs="Arial"/>
          <w:sz w:val="22"/>
          <w:szCs w:val="22"/>
        </w:rPr>
      </w:pPr>
      <w:proofErr w:type="gramStart"/>
      <w:r w:rsidRPr="008159F7">
        <w:rPr>
          <w:rFonts w:ascii="Arial" w:hAnsi="Arial" w:cs="Arial"/>
          <w:sz w:val="22"/>
          <w:szCs w:val="22"/>
        </w:rPr>
        <w:t>em</w:t>
      </w:r>
      <w:proofErr w:type="gramEnd"/>
      <w:r w:rsidRPr="008159F7">
        <w:rPr>
          <w:rFonts w:ascii="Arial" w:hAnsi="Arial" w:cs="Arial"/>
          <w:sz w:val="22"/>
          <w:szCs w:val="22"/>
        </w:rPr>
        <w:t xml:space="preserve"> não havendo quantidade mínima fixada, deverá ser cotada a quantidade total prevista para 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o modelo, prazo de validade ou de garantia, número do registro ou inscrição do bem no órgão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w:t>
      </w:r>
      <w:proofErr w:type="gramStart"/>
      <w:r w:rsidRPr="007D7E82">
        <w:rPr>
          <w:rFonts w:ascii="Arial" w:hAnsi="Arial" w:cs="Arial"/>
          <w:sz w:val="22"/>
          <w:szCs w:val="22"/>
        </w:rPr>
        <w:t xml:space="preserve">no </w:t>
      </w:r>
      <w:r w:rsidR="005C2B09" w:rsidRPr="007D7E82">
        <w:rPr>
          <w:rFonts w:ascii="Arial" w:hAnsi="Arial" w:cs="Arial"/>
          <w:sz w:val="22"/>
          <w:szCs w:val="22"/>
        </w:rPr>
        <w:t>Compras</w:t>
      </w:r>
      <w:proofErr w:type="gramEnd"/>
      <w:r w:rsidR="005C2B09" w:rsidRPr="007D7E82">
        <w:rPr>
          <w:rFonts w:ascii="Arial" w:hAnsi="Arial" w:cs="Arial"/>
          <w:sz w:val="22"/>
          <w:szCs w:val="22"/>
        </w:rPr>
        <w:t xml:space="preserve">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 xml:space="preserve">Se por ventura o pregão demorar mais de 60 (sessenta) dias, o Pregoeiro poderá solicitar confirmação, por parte da licitante, de que renova sua proposta. Assim, a validade da proposta passa a ser de 60 (sessenta) dias a contar da data da </w:t>
      </w:r>
      <w:proofErr w:type="gramStart"/>
      <w:r w:rsidRPr="007D7E82">
        <w:rPr>
          <w:rFonts w:ascii="Arial" w:hAnsi="Arial" w:cs="Arial"/>
          <w:bCs/>
          <w:sz w:val="22"/>
        </w:rPr>
        <w:t>renovação</w:t>
      </w:r>
      <w:proofErr w:type="gramEnd"/>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A abertura da presente licitação dar-se-á em sessão pública, por meio de sistema eletrônico, na data, horário e </w:t>
      </w:r>
      <w:proofErr w:type="gramStart"/>
      <w:r w:rsidRPr="007640AD">
        <w:rPr>
          <w:rFonts w:ascii="Arial" w:hAnsi="Arial" w:cs="Arial"/>
          <w:sz w:val="22"/>
          <w:szCs w:val="22"/>
        </w:rPr>
        <w:t>local indicados</w:t>
      </w:r>
      <w:proofErr w:type="gramEnd"/>
      <w:r w:rsidRPr="007640AD">
        <w:rPr>
          <w:rFonts w:ascii="Arial" w:hAnsi="Arial" w:cs="Arial"/>
          <w:sz w:val="22"/>
          <w:szCs w:val="22"/>
        </w:rPr>
        <w:t xml:space="preserve">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 xml:space="preserve">A desclassificação será sempre fundamentada e registrada no sistema, com acompanhamento em tempo real por todos os </w:t>
      </w:r>
      <w:proofErr w:type="gramStart"/>
      <w:r w:rsidRPr="00CB0A19">
        <w:rPr>
          <w:rFonts w:ascii="Arial" w:hAnsi="Arial" w:cs="Arial"/>
          <w:sz w:val="22"/>
          <w:szCs w:val="22"/>
        </w:rPr>
        <w:t>participantes</w:t>
      </w:r>
      <w:proofErr w:type="gramEnd"/>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CB0A19" w:rsidRPr="001B6A2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1B6A2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7640AD"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Pr="007640AD">
        <w:rPr>
          <w:rFonts w:ascii="Arial" w:hAnsi="Arial" w:cs="Arial"/>
          <w:bCs/>
          <w:color w:val="FF0000"/>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r w:rsidRPr="007640AD">
        <w:rPr>
          <w:rFonts w:ascii="Arial" w:hAnsi="Arial" w:cs="Arial"/>
          <w:b/>
          <w:color w:val="FF0000"/>
          <w:sz w:val="26"/>
          <w:szCs w:val="22"/>
        </w:rPr>
        <w:t xml:space="preserve">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7C3EBB">
        <w:rPr>
          <w:rFonts w:ascii="Arial" w:hAnsi="Arial" w:cs="Arial"/>
          <w:sz w:val="22"/>
          <w:szCs w:val="22"/>
        </w:rPr>
        <w:t>Encerrada</w:t>
      </w:r>
      <w:r w:rsidRPr="00832178">
        <w:rPr>
          <w:rFonts w:ascii="Arial" w:hAnsi="Arial" w:cs="Arial"/>
          <w:sz w:val="22"/>
          <w:szCs w:val="22"/>
        </w:rPr>
        <w:t xml:space="preserve"> a etapa de lances, será efetivada a verificação automática, junto à Receita Federal, do porte da entidade empresarial. O sistema identificará em coluna própria </w:t>
      </w:r>
      <w:proofErr w:type="gramStart"/>
      <w:r w:rsidRPr="00832178">
        <w:rPr>
          <w:rFonts w:ascii="Arial" w:hAnsi="Arial" w:cs="Arial"/>
          <w:sz w:val="22"/>
          <w:szCs w:val="22"/>
        </w:rPr>
        <w:t>as</w:t>
      </w:r>
      <w:proofErr w:type="gramEnd"/>
      <w:r w:rsidRPr="00832178">
        <w:rPr>
          <w:rFonts w:ascii="Arial" w:hAnsi="Arial" w:cs="Arial"/>
          <w:sz w:val="22"/>
          <w:szCs w:val="22"/>
        </w:rPr>
        <w:t xml:space="preserve"> microempresas, empresas de pequeno porte e sociedades cooperativas participantes, procedendo à comparação com </w:t>
      </w:r>
      <w:r w:rsidRPr="00832178">
        <w:rPr>
          <w:rFonts w:ascii="Arial" w:hAnsi="Arial" w:cs="Arial"/>
          <w:sz w:val="22"/>
          <w:szCs w:val="22"/>
        </w:rPr>
        <w:lastRenderedPageBreak/>
        <w:t xml:space="preserve">os valores da primeira colocada, se esta for empresa de maior porte, assim como das demais classificadas, para o fim de aplicar-se o disposto nos </w:t>
      </w:r>
      <w:proofErr w:type="spellStart"/>
      <w:r w:rsidRPr="00832178">
        <w:rPr>
          <w:rFonts w:ascii="Arial" w:hAnsi="Arial" w:cs="Arial"/>
          <w:sz w:val="22"/>
          <w:szCs w:val="22"/>
        </w:rPr>
        <w:t>arts</w:t>
      </w:r>
      <w:proofErr w:type="spellEnd"/>
      <w:r w:rsidRPr="00832178">
        <w:rPr>
          <w:rFonts w:ascii="Arial" w:hAnsi="Arial" w:cs="Arial"/>
          <w:sz w:val="22"/>
          <w:szCs w:val="22"/>
        </w:rPr>
        <w:t>. 44 e 45 da LC nº 123, de 2006, regulamentada pelo Decreto nº 8.538, de 2015.</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Pr="00832178">
        <w:rPr>
          <w:rFonts w:ascii="Arial" w:hAnsi="Arial" w:cs="Arial"/>
          <w:sz w:val="22"/>
          <w:szCs w:val="22"/>
        </w:rPr>
        <w:t>consideradas</w:t>
      </w:r>
      <w:proofErr w:type="gramEnd"/>
      <w:r w:rsidRPr="00832178">
        <w:rPr>
          <w:rFonts w:ascii="Arial" w:hAnsi="Arial" w:cs="Arial"/>
          <w:sz w:val="22"/>
          <w:szCs w:val="22"/>
        </w:rPr>
        <w:t xml:space="preserve"> empatadas com a primeira colocada.</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Pr="00832178">
        <w:rPr>
          <w:rFonts w:ascii="Arial" w:hAnsi="Arial" w:cs="Arial"/>
          <w:sz w:val="22"/>
          <w:szCs w:val="22"/>
        </w:rPr>
        <w:t>5</w:t>
      </w:r>
      <w:proofErr w:type="gramEnd"/>
      <w:r w:rsidRPr="00832178">
        <w:rPr>
          <w:rFonts w:ascii="Arial" w:hAnsi="Arial" w:cs="Arial"/>
          <w:sz w:val="22"/>
          <w:szCs w:val="22"/>
        </w:rPr>
        <w:t xml:space="preserve"> (cinco) minutos controlados pelo sistema, contados após a comunicação automática para tanto.</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 xml:space="preserve">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w:t>
      </w:r>
      <w:proofErr w:type="gramStart"/>
      <w:r w:rsidRPr="00832178">
        <w:rPr>
          <w:rFonts w:ascii="Arial" w:hAnsi="Arial" w:cs="Arial"/>
          <w:sz w:val="22"/>
          <w:szCs w:val="22"/>
        </w:rPr>
        <w:t>anterior</w:t>
      </w:r>
      <w:proofErr w:type="gramEnd"/>
    </w:p>
    <w:p w:rsidR="001B6A20" w:rsidRPr="00832178" w:rsidRDefault="001B6A20" w:rsidP="001B6A20">
      <w:pPr>
        <w:pStyle w:val="PargrafodaLista"/>
        <w:numPr>
          <w:ilvl w:val="2"/>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Cooperativa) em campo </w:t>
      </w:r>
      <w:r w:rsidRPr="00832178">
        <w:rPr>
          <w:rFonts w:ascii="Arial" w:hAnsi="Arial" w:cs="Arial"/>
          <w:bCs/>
          <w:i/>
          <w:iCs/>
          <w:sz w:val="22"/>
          <w:szCs w:val="22"/>
        </w:rPr>
        <w:t>próprio no sistema</w:t>
      </w:r>
      <w:r w:rsidRPr="00832178">
        <w:rPr>
          <w:rFonts w:ascii="Arial" w:hAnsi="Arial" w:cs="Arial"/>
          <w:bCs/>
          <w:sz w:val="22"/>
          <w:szCs w:val="22"/>
        </w:rPr>
        <w:t xml:space="preserve">, no momento do registro de sua proposta </w:t>
      </w:r>
      <w:proofErr w:type="gramStart"/>
      <w:r w:rsidRPr="00832178">
        <w:rPr>
          <w:rFonts w:ascii="Arial" w:hAnsi="Arial" w:cs="Arial"/>
          <w:bCs/>
          <w:sz w:val="22"/>
          <w:szCs w:val="22"/>
        </w:rPr>
        <w:t>no Compras</w:t>
      </w:r>
      <w:proofErr w:type="gramEnd"/>
      <w:r w:rsidRPr="00832178">
        <w:rPr>
          <w:rFonts w:ascii="Arial" w:hAnsi="Arial" w:cs="Arial"/>
          <w:bCs/>
          <w:sz w:val="22"/>
          <w:szCs w:val="22"/>
        </w:rPr>
        <w:t xml:space="preserve"> Governamentais, para que o sistema possa aplicar o exposto na LC 123/06 e no art. 34, da Lei nº. 11.488/07</w:t>
      </w:r>
    </w:p>
    <w:p w:rsidR="00A53DA0" w:rsidRPr="001B6A20" w:rsidRDefault="00A53DA0"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 proposta deverá conter:</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4B3B00" w:rsidRPr="007640AD" w:rsidRDefault="004B3B00"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4B3B00" w:rsidRDefault="004B3B00" w:rsidP="00D273F1">
      <w:pPr>
        <w:pStyle w:val="PargrafodaLista"/>
        <w:numPr>
          <w:ilvl w:val="2"/>
          <w:numId w:val="5"/>
        </w:numPr>
        <w:tabs>
          <w:tab w:val="left" w:pos="1560"/>
        </w:tabs>
        <w:snapToGrid w:val="0"/>
        <w:spacing w:before="120" w:after="120" w:line="276" w:lineRule="auto"/>
        <w:jc w:val="both"/>
        <w:rPr>
          <w:rFonts w:ascii="Arial" w:hAnsi="Arial" w:cs="Arial"/>
          <w:sz w:val="22"/>
          <w:szCs w:val="22"/>
        </w:rPr>
      </w:pPr>
      <w:r w:rsidRPr="00A101B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9D4AC2" w:rsidRDefault="009D4AC2" w:rsidP="00260F0D">
      <w:pPr>
        <w:autoSpaceDE w:val="0"/>
        <w:autoSpaceDN w:val="0"/>
        <w:adjustRightInd w:val="0"/>
        <w:spacing w:line="264" w:lineRule="auto"/>
        <w:jc w:val="both"/>
        <w:rPr>
          <w:rFonts w:ascii="Arial" w:hAnsi="Arial" w:cs="Arial"/>
          <w:sz w:val="22"/>
          <w:szCs w:val="22"/>
        </w:rPr>
      </w:pPr>
    </w:p>
    <w:p w:rsidR="00AC3432" w:rsidRPr="00395848" w:rsidRDefault="00AC3432" w:rsidP="00260F0D">
      <w:pPr>
        <w:autoSpaceDE w:val="0"/>
        <w:autoSpaceDN w:val="0"/>
        <w:adjustRightInd w:val="0"/>
        <w:spacing w:line="264" w:lineRule="auto"/>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lastRenderedPageBreak/>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3001C0" w:rsidRPr="003001C0"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F96B64" w:rsidRPr="007D7E82">
        <w:rPr>
          <w:rFonts w:ascii="Arial" w:hAnsi="Arial" w:cs="Arial"/>
          <w:bCs/>
          <w:iCs/>
          <w:color w:val="548DD4" w:themeColor="text2" w:themeTint="99"/>
          <w:sz w:val="22"/>
          <w:szCs w:val="22"/>
        </w:rPr>
        <w:t>.</w:t>
      </w:r>
      <w:r w:rsidR="007D7E82" w:rsidRPr="007D7E82">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 xml:space="preserve">Considera-se inexequível a proposta que apresente preços </w:t>
      </w:r>
      <w:proofErr w:type="gramStart"/>
      <w:r w:rsidRPr="007D7E82">
        <w:rPr>
          <w:rFonts w:ascii="Arial" w:hAnsi="Arial" w:cs="Arial"/>
          <w:bCs/>
          <w:iCs/>
          <w:sz w:val="22"/>
          <w:szCs w:val="22"/>
        </w:rPr>
        <w:t>global ou unitários simbólicos, irrisórios</w:t>
      </w:r>
      <w:proofErr w:type="gramEnd"/>
      <w:r w:rsidRPr="007D7E82">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w:t>
      </w:r>
      <w:proofErr w:type="gramStart"/>
      <w:r w:rsidRPr="00A101B7">
        <w:rPr>
          <w:rFonts w:ascii="Arial" w:hAnsi="Arial" w:cs="Arial"/>
          <w:color w:val="000000"/>
          <w:sz w:val="22"/>
          <w:szCs w:val="22"/>
          <w:lang w:eastAsia="en-US"/>
        </w:rPr>
        <w:t>sob pena</w:t>
      </w:r>
      <w:proofErr w:type="gramEnd"/>
      <w:r w:rsidRPr="00A101B7">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w:t>
      </w:r>
      <w:proofErr w:type="gramStart"/>
      <w:r w:rsidRPr="00A101B7">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A101B7">
        <w:rPr>
          <w:rFonts w:ascii="Arial" w:hAnsi="Arial" w:cs="Arial"/>
          <w:color w:val="000000"/>
          <w:sz w:val="22"/>
          <w:szCs w:val="22"/>
          <w:lang w:eastAsia="en-US"/>
        </w:rPr>
        <w:t xml:space="preserve">. </w:t>
      </w:r>
    </w:p>
    <w:p w:rsidR="00AC3432" w:rsidRPr="00AC3432" w:rsidRDefault="00AC3432" w:rsidP="00AC3432">
      <w:pPr>
        <w:pStyle w:val="PargrafodaLista"/>
        <w:numPr>
          <w:ilvl w:val="1"/>
          <w:numId w:val="12"/>
        </w:numPr>
        <w:spacing w:before="120" w:after="120" w:line="276" w:lineRule="auto"/>
        <w:jc w:val="both"/>
        <w:rPr>
          <w:rFonts w:ascii="Arial" w:hAnsi="Arial" w:cs="Arial"/>
          <w:color w:val="000000"/>
          <w:sz w:val="22"/>
          <w:szCs w:val="22"/>
          <w:lang w:eastAsia="en-US"/>
        </w:rPr>
      </w:pPr>
      <w:r w:rsidRPr="00AC3432">
        <w:rPr>
          <w:rFonts w:ascii="Arial" w:hAnsi="Arial" w:cs="Arial"/>
          <w:color w:val="000000"/>
          <w:sz w:val="22"/>
          <w:szCs w:val="22"/>
          <w:lang w:eastAsia="en-US"/>
        </w:rPr>
        <w:t>A proposta deverá ser redigida em língua portuguesa,</w:t>
      </w:r>
      <w:proofErr w:type="gramStart"/>
      <w:r w:rsidRPr="00AC3432">
        <w:rPr>
          <w:rFonts w:ascii="Arial" w:hAnsi="Arial" w:cs="Arial"/>
          <w:color w:val="000000"/>
          <w:sz w:val="22"/>
          <w:szCs w:val="22"/>
          <w:lang w:eastAsia="en-US"/>
        </w:rPr>
        <w:t xml:space="preserve">  </w:t>
      </w:r>
      <w:proofErr w:type="gramEnd"/>
      <w:r w:rsidRPr="00AC3432">
        <w:rPr>
          <w:rFonts w:ascii="Arial" w:hAnsi="Arial" w:cs="Arial"/>
          <w:color w:val="000000"/>
          <w:sz w:val="22"/>
          <w:szCs w:val="22"/>
          <w:lang w:eastAsia="en-US"/>
        </w:rPr>
        <w:t>ou digitada, em uma via, sem emendas, rasuras, entrelinhas ou ressalvas, devendo a última folha ser assinada e as demais rubricadas pelo licitante ou seu representante legal.</w:t>
      </w:r>
    </w:p>
    <w:p w:rsidR="00AC3432" w:rsidRPr="00832178" w:rsidRDefault="00AC3432" w:rsidP="00AC3432">
      <w:pPr>
        <w:numPr>
          <w:ilvl w:val="2"/>
          <w:numId w:val="12"/>
        </w:numPr>
        <w:snapToGrid w:val="0"/>
        <w:spacing w:before="120" w:after="120" w:line="276" w:lineRule="auto"/>
        <w:jc w:val="both"/>
        <w:rPr>
          <w:rFonts w:ascii="Arial" w:hAnsi="Arial" w:cs="Arial"/>
          <w:sz w:val="22"/>
          <w:szCs w:val="22"/>
        </w:rPr>
      </w:pPr>
      <w:r w:rsidRPr="00832178">
        <w:rPr>
          <w:rFonts w:ascii="Arial" w:hAnsi="Arial" w:cs="Arial"/>
          <w:b/>
          <w:bCs/>
          <w:sz w:val="22"/>
          <w:szCs w:val="22"/>
        </w:rPr>
        <w:t xml:space="preserve">Na proposta a ser enviada após o encerramento da fase de lances, deverá conter o nome, telefone e e-mail (endereço eletrônico) do Responsável da Empresa pelo recebimento do e-mail informando da disponibilidade da Nota de Empenho no Portal da </w:t>
      </w:r>
      <w:proofErr w:type="gramStart"/>
      <w:r w:rsidRPr="00832178">
        <w:rPr>
          <w:rFonts w:ascii="Arial" w:hAnsi="Arial" w:cs="Arial"/>
          <w:b/>
          <w:bCs/>
          <w:sz w:val="22"/>
          <w:szCs w:val="22"/>
        </w:rPr>
        <w:t>Transparência</w:t>
      </w:r>
      <w:proofErr w:type="gramEnd"/>
    </w:p>
    <w:p w:rsidR="00AC3432" w:rsidRPr="00832178" w:rsidRDefault="00AC3432" w:rsidP="00AC3432">
      <w:pPr>
        <w:numPr>
          <w:ilvl w:val="2"/>
          <w:numId w:val="12"/>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AC3432" w:rsidRPr="00A101B7" w:rsidRDefault="00AC3432" w:rsidP="00AC3432">
      <w:pPr>
        <w:pStyle w:val="PargrafodaLista"/>
        <w:numPr>
          <w:ilvl w:val="2"/>
          <w:numId w:val="3"/>
        </w:numPr>
        <w:spacing w:before="120" w:after="120" w:line="276" w:lineRule="auto"/>
        <w:ind w:right="-17"/>
        <w:jc w:val="both"/>
        <w:rPr>
          <w:rFonts w:ascii="Arial" w:hAnsi="Arial" w:cs="Arial"/>
          <w:bCs/>
          <w:iCs/>
          <w:color w:val="000000"/>
          <w:sz w:val="22"/>
          <w:szCs w:val="22"/>
        </w:rPr>
      </w:pPr>
      <w:r w:rsidRPr="00832178">
        <w:rPr>
          <w:rFonts w:ascii="Arial" w:hAnsi="Arial" w:cs="Arial"/>
          <w:color w:val="000000"/>
          <w:sz w:val="22"/>
          <w:szCs w:val="22"/>
          <w:lang w:eastAsia="en-US"/>
        </w:rPr>
        <w:t xml:space="preserve">A proposta final deverá ser documentada nos autos e será levada em consideração no decorrer da execução do contrato e aplicação de eventual sanção à Contratada, se for o </w:t>
      </w:r>
      <w:proofErr w:type="gramStart"/>
      <w:r w:rsidRPr="00832178">
        <w:rPr>
          <w:rFonts w:ascii="Arial" w:hAnsi="Arial" w:cs="Arial"/>
          <w:color w:val="000000"/>
          <w:sz w:val="22"/>
          <w:szCs w:val="22"/>
          <w:lang w:eastAsia="en-US"/>
        </w:rPr>
        <w:t>caso</w:t>
      </w:r>
      <w:proofErr w:type="gramEnd"/>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lastRenderedPageBreak/>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A101B7">
        <w:rPr>
          <w:rFonts w:ascii="Arial" w:hAnsi="Arial" w:cs="Arial"/>
          <w:color w:val="000000"/>
          <w:sz w:val="22"/>
          <w:szCs w:val="22"/>
        </w:rPr>
        <w:t>forem</w:t>
      </w:r>
      <w:proofErr w:type="gramEnd"/>
      <w:r w:rsidRPr="00A101B7">
        <w:rPr>
          <w:rFonts w:ascii="Arial" w:hAnsi="Arial" w:cs="Arial"/>
          <w:color w:val="000000"/>
          <w:sz w:val="22"/>
          <w:szCs w:val="22"/>
        </w:rPr>
        <w:t xml:space="preserve"> necessários para alcançar o total estimado, </w:t>
      </w:r>
      <w:r w:rsidRPr="00A101B7">
        <w:rPr>
          <w:rFonts w:ascii="Arial" w:hAnsi="Arial" w:cs="Arial"/>
          <w:bCs/>
          <w:color w:val="000000"/>
          <w:sz w:val="22"/>
          <w:szCs w:val="22"/>
        </w:rPr>
        <w:t>observado o preço da proposta vencedora.</w:t>
      </w:r>
    </w:p>
    <w:p w:rsidR="0025025F" w:rsidRPr="00A101B7"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w:t>
      </w:r>
      <w:proofErr w:type="gramStart"/>
      <w:r w:rsidRPr="00A101B7">
        <w:rPr>
          <w:rFonts w:ascii="Arial" w:hAnsi="Arial" w:cs="Arial"/>
          <w:sz w:val="22"/>
          <w:szCs w:val="22"/>
        </w:rPr>
        <w:t>a</w:t>
      </w:r>
      <w:proofErr w:type="gramEnd"/>
      <w:r w:rsidRPr="00A101B7">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1B6A20" w:rsidRDefault="001B6A20" w:rsidP="00260F0D">
      <w:pPr>
        <w:autoSpaceDE w:val="0"/>
        <w:autoSpaceDN w:val="0"/>
        <w:adjustRightInd w:val="0"/>
        <w:spacing w:line="264" w:lineRule="auto"/>
        <w:jc w:val="both"/>
        <w:rPr>
          <w:rFonts w:ascii="Arial" w:hAnsi="Arial" w:cs="Arial"/>
          <w:color w:val="FF0000"/>
          <w:sz w:val="22"/>
          <w:szCs w:val="22"/>
        </w:rPr>
      </w:pPr>
    </w:p>
    <w:p w:rsidR="003001C0" w:rsidRPr="001A56CB" w:rsidRDefault="003001C0" w:rsidP="00260F0D">
      <w:pPr>
        <w:autoSpaceDE w:val="0"/>
        <w:autoSpaceDN w:val="0"/>
        <w:adjustRightInd w:val="0"/>
        <w:spacing w:line="264" w:lineRule="auto"/>
        <w:jc w:val="both"/>
        <w:rPr>
          <w:rFonts w:ascii="Arial" w:hAnsi="Arial" w:cs="Arial"/>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r w:rsidR="00C9125D" w:rsidRPr="00A101B7">
        <w:rPr>
          <w:rFonts w:ascii="Arial" w:hAnsi="Arial" w:cs="Arial"/>
          <w:bCs/>
          <w:i/>
          <w:color w:val="000000"/>
          <w:sz w:val="22"/>
          <w:szCs w:val="22"/>
        </w:rPr>
        <w:t xml:space="preserve"> </w:t>
      </w:r>
      <w:r w:rsidR="00C9125D" w:rsidRPr="00A101B7">
        <w:rPr>
          <w:rFonts w:ascii="Arial" w:hAnsi="Arial" w:cs="Arial"/>
          <w:bCs/>
          <w:color w:val="000000"/>
          <w:sz w:val="22"/>
          <w:szCs w:val="22"/>
        </w:rPr>
        <w:t>horas</w:t>
      </w:r>
      <w:r w:rsidRPr="00A101B7">
        <w:rPr>
          <w:rFonts w:ascii="Arial" w:hAnsi="Arial" w:cs="Arial"/>
          <w:color w:val="000000"/>
          <w:sz w:val="22"/>
          <w:szCs w:val="22"/>
        </w:rPr>
        <w:t xml:space="preserve">, documento válido que comprove o atendimento das exigências deste Edital, </w:t>
      </w:r>
      <w:proofErr w:type="gramStart"/>
      <w:r w:rsidRPr="00A101B7">
        <w:rPr>
          <w:rFonts w:ascii="Arial" w:hAnsi="Arial" w:cs="Arial"/>
          <w:color w:val="000000"/>
          <w:sz w:val="22"/>
          <w:szCs w:val="22"/>
        </w:rPr>
        <w:t>sob pena</w:t>
      </w:r>
      <w:proofErr w:type="gramEnd"/>
      <w:r w:rsidRPr="00A101B7">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w:t>
      </w:r>
      <w:r w:rsidRPr="00A101B7">
        <w:rPr>
          <w:rFonts w:ascii="Arial" w:hAnsi="Arial" w:cs="Arial"/>
          <w:bCs/>
          <w:color w:val="000000"/>
          <w:sz w:val="22"/>
          <w:szCs w:val="22"/>
        </w:rPr>
        <w:lastRenderedPageBreak/>
        <w:t>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lastRenderedPageBreak/>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2412D" w:rsidRPr="00E404D5" w:rsidRDefault="0012412D" w:rsidP="00D273F1">
      <w:pPr>
        <w:numPr>
          <w:ilvl w:val="3"/>
          <w:numId w:val="5"/>
        </w:numPr>
        <w:tabs>
          <w:tab w:val="left" w:pos="2127"/>
        </w:tabs>
        <w:snapToGrid w:val="0"/>
        <w:spacing w:before="120" w:after="120" w:line="276" w:lineRule="auto"/>
        <w:jc w:val="both"/>
        <w:rPr>
          <w:rFonts w:ascii="Arial" w:hAnsi="Arial" w:cs="Arial"/>
          <w:color w:val="000000"/>
          <w:sz w:val="22"/>
          <w:szCs w:val="22"/>
        </w:rPr>
      </w:pPr>
      <w:proofErr w:type="gramStart"/>
      <w:r w:rsidRPr="00E404D5">
        <w:rPr>
          <w:rFonts w:ascii="Arial" w:hAnsi="Arial" w:cs="Arial"/>
          <w:color w:val="000000"/>
          <w:sz w:val="22"/>
          <w:szCs w:val="22"/>
          <w:lang w:eastAsia="en-US"/>
        </w:rPr>
        <w:t>prova</w:t>
      </w:r>
      <w:proofErr w:type="gramEnd"/>
      <w:r w:rsidRPr="00E404D5">
        <w:rPr>
          <w:rFonts w:ascii="Arial" w:hAnsi="Arial" w:cs="Arial"/>
          <w:color w:val="000000"/>
          <w:sz w:val="22"/>
          <w:szCs w:val="22"/>
          <w:lang w:eastAsia="en-US"/>
        </w:rPr>
        <w:t xml:space="preserve"> de regularidade com o Fundo de Garantia do Tempo de Serviço (FGTS);</w:t>
      </w:r>
    </w:p>
    <w:p w:rsidR="0012412D" w:rsidRPr="00E404D5" w:rsidRDefault="0012412D" w:rsidP="00D273F1">
      <w:pPr>
        <w:numPr>
          <w:ilvl w:val="3"/>
          <w:numId w:val="5"/>
        </w:numPr>
        <w:snapToGrid w:val="0"/>
        <w:spacing w:before="120" w:after="120" w:line="276" w:lineRule="auto"/>
        <w:jc w:val="both"/>
        <w:rPr>
          <w:rFonts w:ascii="Arial" w:hAnsi="Arial" w:cs="Arial"/>
          <w:bCs/>
          <w:color w:val="000000"/>
          <w:sz w:val="22"/>
          <w:szCs w:val="22"/>
        </w:rPr>
      </w:pPr>
      <w:proofErr w:type="gramStart"/>
      <w:r w:rsidRPr="00E404D5">
        <w:rPr>
          <w:rFonts w:ascii="Arial" w:hAnsi="Arial" w:cs="Arial"/>
          <w:color w:val="000000"/>
          <w:sz w:val="22"/>
          <w:szCs w:val="22"/>
          <w:lang w:eastAsia="en-US"/>
        </w:rPr>
        <w:t>prova</w:t>
      </w:r>
      <w:proofErr w:type="gramEnd"/>
      <w:r w:rsidRPr="00E404D5">
        <w:rPr>
          <w:rFonts w:ascii="Arial" w:hAnsi="Arial" w:cs="Arial"/>
          <w:color w:val="000000"/>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proofErr w:type="gramStart"/>
      <w:r w:rsidRPr="00E404D5">
        <w:rPr>
          <w:rFonts w:ascii="Arial" w:hAnsi="Arial" w:cs="Arial"/>
          <w:bCs/>
          <w:color w:val="000000"/>
          <w:sz w:val="22"/>
          <w:szCs w:val="22"/>
        </w:rPr>
        <w:t>prova</w:t>
      </w:r>
      <w:proofErr w:type="gramEnd"/>
      <w:r w:rsidRPr="00E404D5">
        <w:rPr>
          <w:rFonts w:ascii="Arial" w:hAnsi="Arial" w:cs="Arial"/>
          <w:bCs/>
          <w:color w:val="000000"/>
          <w:sz w:val="22"/>
          <w:szCs w:val="22"/>
        </w:rPr>
        <w:t xml:space="preserve"> de inscrição no cadastro de contribuintes estadual, relativo ao domicílio ou sede do licitante, pertinente ao seu ramo de atividade e compatível com o objeto contratual;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proofErr w:type="gramStart"/>
      <w:r w:rsidRPr="00E404D5">
        <w:rPr>
          <w:rFonts w:ascii="Arial" w:hAnsi="Arial" w:cs="Arial"/>
          <w:sz w:val="22"/>
          <w:szCs w:val="22"/>
        </w:rPr>
        <w:t>prova</w:t>
      </w:r>
      <w:proofErr w:type="gramEnd"/>
      <w:r w:rsidRPr="00E404D5">
        <w:rPr>
          <w:rFonts w:ascii="Arial" w:hAnsi="Arial" w:cs="Arial"/>
          <w:sz w:val="22"/>
          <w:szCs w:val="22"/>
        </w:rPr>
        <w:t xml:space="preserve"> de regularidade com a Fazenda Estadual do domicílio ou sede do licitante;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proofErr w:type="gramStart"/>
      <w:r w:rsidRPr="00E404D5">
        <w:rPr>
          <w:rFonts w:ascii="Arial" w:hAnsi="Arial" w:cs="Arial"/>
          <w:color w:val="000000"/>
          <w:sz w:val="22"/>
          <w:szCs w:val="22"/>
        </w:rPr>
        <w:t>caso</w:t>
      </w:r>
      <w:proofErr w:type="gramEnd"/>
      <w:r w:rsidRPr="00E404D5">
        <w:rPr>
          <w:rFonts w:ascii="Arial" w:hAnsi="Arial" w:cs="Arial"/>
          <w:color w:val="000000"/>
          <w:sz w:val="22"/>
          <w:szCs w:val="22"/>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proofErr w:type="gramStart"/>
      <w:r w:rsidRPr="00E404D5">
        <w:rPr>
          <w:rFonts w:ascii="Arial" w:hAnsi="Arial" w:cs="Arial"/>
          <w:color w:val="000000"/>
          <w:sz w:val="22"/>
          <w:szCs w:val="22"/>
          <w:lang w:eastAsia="en-US" w:bidi="pt-BR"/>
        </w:rPr>
        <w:t>caso</w:t>
      </w:r>
      <w:proofErr w:type="gramEnd"/>
      <w:r w:rsidRPr="00E404D5">
        <w:rPr>
          <w:rFonts w:ascii="Arial" w:hAnsi="Arial" w:cs="Arial"/>
          <w:color w:val="000000"/>
          <w:sz w:val="22"/>
          <w:szCs w:val="22"/>
          <w:lang w:eastAsia="en-US" w:bidi="pt-BR"/>
        </w:rPr>
        <w:t xml:space="preserve"> o licitante detentor do menor preço seja qualificado como microempresa ou empresa de pequeno porte </w:t>
      </w:r>
      <w:r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A101B7">
        <w:rPr>
          <w:rFonts w:ascii="Arial" w:hAnsi="Arial" w:cs="Arial"/>
          <w:sz w:val="22"/>
          <w:szCs w:val="22"/>
        </w:rPr>
        <w:t>deverá,</w:t>
      </w:r>
      <w:proofErr w:type="gramEnd"/>
      <w:r w:rsidRPr="00A101B7">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3001C0">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bCs/>
          <w:sz w:val="22"/>
          <w:szCs w:val="22"/>
        </w:rPr>
        <w:t xml:space="preserve"> </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85C7C">
      <w:pPr>
        <w:spacing w:line="276"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0A4498" w:rsidP="00185C7C">
      <w:pPr>
        <w:pStyle w:val="Ttulo6"/>
        <w:spacing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85C7C">
      <w:pPr>
        <w:pStyle w:val="Ttulo6"/>
        <w:spacing w:line="276" w:lineRule="auto"/>
        <w:ind w:firstLine="1418"/>
        <w:jc w:val="left"/>
        <w:rPr>
          <w:rFonts w:cs="Arial"/>
          <w:szCs w:val="22"/>
        </w:rPr>
      </w:pPr>
      <w:r w:rsidRPr="00C707E3">
        <w:rPr>
          <w:rFonts w:cs="Arial"/>
          <w:szCs w:val="22"/>
        </w:rPr>
        <w:t>COMISSÃO PERMANENTE DE LICITAÇÕES</w:t>
      </w:r>
    </w:p>
    <w:p w:rsidR="00C707E3" w:rsidRPr="00C707E3" w:rsidRDefault="00C707E3" w:rsidP="00185C7C">
      <w:pPr>
        <w:pStyle w:val="Ttulo3"/>
        <w:spacing w:line="276" w:lineRule="auto"/>
        <w:ind w:firstLine="1418"/>
        <w:jc w:val="both"/>
        <w:rPr>
          <w:color w:val="auto"/>
        </w:rPr>
      </w:pPr>
      <w:r w:rsidRPr="00C707E3">
        <w:rPr>
          <w:color w:val="auto"/>
        </w:rPr>
        <w:t xml:space="preserve">PREGÃO ELETRÔNICO </w:t>
      </w:r>
      <w:r w:rsidRPr="003001C0">
        <w:rPr>
          <w:color w:val="auto"/>
        </w:rPr>
        <w:t>Nº 0</w:t>
      </w:r>
      <w:r w:rsidR="003001C0" w:rsidRPr="003001C0">
        <w:rPr>
          <w:color w:val="auto"/>
        </w:rPr>
        <w:t>17</w:t>
      </w:r>
      <w:r w:rsidRPr="003001C0">
        <w:rPr>
          <w:color w:val="auto"/>
        </w:rPr>
        <w:t>/</w:t>
      </w:r>
      <w:r w:rsidR="00A319B8" w:rsidRPr="003001C0">
        <w:rPr>
          <w:color w:val="auto"/>
        </w:rPr>
        <w:t>2017</w:t>
      </w:r>
    </w:p>
    <w:p w:rsidR="00C707E3" w:rsidRPr="00C707E3" w:rsidRDefault="00C707E3" w:rsidP="00185C7C">
      <w:pPr>
        <w:spacing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85C7C">
      <w:pPr>
        <w:spacing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lastRenderedPageBreak/>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 xml:space="preserve">Declaração, sob as penas da lei, que até a presente data inexistem fatos impeditivos para </w:t>
      </w:r>
      <w:proofErr w:type="gramStart"/>
      <w:r w:rsidRPr="00A101B7">
        <w:rPr>
          <w:rFonts w:ascii="Arial" w:hAnsi="Arial" w:cs="Arial"/>
          <w:sz w:val="22"/>
        </w:rPr>
        <w:t>sua habilitação no presente processo licitatório, ciente da obrigatoriedade de declarar ocorrências posteriores</w:t>
      </w:r>
      <w:proofErr w:type="gramEnd"/>
      <w:r w:rsidRPr="00A101B7">
        <w:rPr>
          <w:rFonts w:ascii="Arial" w:hAnsi="Arial" w:cs="Arial"/>
          <w:sz w:val="22"/>
        </w:rPr>
        <w:t>;</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w:t>
      </w:r>
      <w:proofErr w:type="gramStart"/>
      <w:r w:rsidRPr="00A101B7">
        <w:rPr>
          <w:rFonts w:ascii="Arial" w:hAnsi="Arial" w:cs="Arial"/>
          <w:sz w:val="22"/>
        </w:rPr>
        <w:t xml:space="preserve">no </w:t>
      </w:r>
      <w:r w:rsidR="005C2B09" w:rsidRPr="00A101B7">
        <w:rPr>
          <w:rFonts w:ascii="Arial" w:hAnsi="Arial" w:cs="Arial"/>
          <w:sz w:val="22"/>
        </w:rPr>
        <w:t>Compras</w:t>
      </w:r>
      <w:proofErr w:type="gramEnd"/>
      <w:r w:rsidR="005C2B09" w:rsidRPr="00A101B7">
        <w:rPr>
          <w:rFonts w:ascii="Arial" w:hAnsi="Arial" w:cs="Arial"/>
          <w:sz w:val="22"/>
        </w:rPr>
        <w:t xml:space="preserve"> Governamentais</w:t>
      </w:r>
      <w:r w:rsidR="00C707E3" w:rsidRPr="00A101B7">
        <w:rPr>
          <w:rFonts w:ascii="Arial" w:hAnsi="Arial" w:cs="Arial"/>
          <w:sz w:val="22"/>
        </w:rPr>
        <w:t xml:space="preserve"> alguma das declarações referentes aos </w:t>
      </w:r>
      <w:r w:rsidR="00C707E3" w:rsidRPr="003001C0">
        <w:rPr>
          <w:rFonts w:ascii="Arial" w:hAnsi="Arial" w:cs="Arial"/>
          <w:sz w:val="22"/>
        </w:rPr>
        <w:t>itens 8.5.1 a 8.5.4 do edital</w:t>
      </w:r>
      <w:r w:rsidR="00C707E3" w:rsidRPr="00A101B7">
        <w:rPr>
          <w:rFonts w:ascii="Arial" w:hAnsi="Arial" w:cs="Arial"/>
          <w:sz w:val="22"/>
        </w:rPr>
        <w:t>, será obrigatório o envio de declaração original para o endereço constante do item 8.3.1 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A documentação a ser enviada após a fase de lances, conforme subitem 8.3, é a seguinte:</w:t>
      </w:r>
    </w:p>
    <w:p w:rsidR="00FF5FC4" w:rsidRPr="00A101B7" w:rsidRDefault="00FF5FC4" w:rsidP="001A0959">
      <w:pPr>
        <w:pStyle w:val="PargrafodaLista"/>
        <w:numPr>
          <w:ilvl w:val="2"/>
          <w:numId w:val="5"/>
        </w:numPr>
        <w:autoSpaceDE w:val="0"/>
        <w:autoSpaceDN w:val="0"/>
        <w:adjustRightInd w:val="0"/>
        <w:spacing w:beforeLines="60" w:afterLines="6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1B6A20" w:rsidRDefault="004264C4" w:rsidP="001A0959">
      <w:pPr>
        <w:pStyle w:val="PargrafodaLista"/>
        <w:numPr>
          <w:ilvl w:val="2"/>
          <w:numId w:val="5"/>
        </w:numPr>
        <w:spacing w:beforeLines="60" w:afterLines="6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FF5FC4" w:rsidRPr="003001C0" w:rsidRDefault="00FF5FC4" w:rsidP="001A0959">
      <w:pPr>
        <w:pStyle w:val="PargrafodaLista"/>
        <w:numPr>
          <w:ilvl w:val="2"/>
          <w:numId w:val="5"/>
        </w:numPr>
        <w:autoSpaceDE w:val="0"/>
        <w:autoSpaceDN w:val="0"/>
        <w:adjustRightInd w:val="0"/>
        <w:spacing w:beforeLines="60" w:afterLines="60" w:line="276" w:lineRule="auto"/>
        <w:jc w:val="both"/>
        <w:rPr>
          <w:rFonts w:ascii="Arial" w:eastAsia="Arial" w:hAnsi="Arial" w:cs="Arial"/>
          <w:sz w:val="22"/>
          <w:szCs w:val="22"/>
        </w:rPr>
      </w:pPr>
      <w:r w:rsidRPr="003001C0">
        <w:rPr>
          <w:rFonts w:ascii="Arial" w:hAnsi="Arial" w:cs="Arial"/>
          <w:sz w:val="22"/>
          <w:szCs w:val="22"/>
        </w:rPr>
        <w:t>A</w:t>
      </w:r>
      <w:r w:rsidRPr="003001C0">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3001C0" w:rsidRPr="003001C0" w:rsidRDefault="003001C0" w:rsidP="001A0959">
      <w:pPr>
        <w:pStyle w:val="PargrafodaLista"/>
        <w:numPr>
          <w:ilvl w:val="2"/>
          <w:numId w:val="5"/>
        </w:numPr>
        <w:autoSpaceDE w:val="0"/>
        <w:autoSpaceDN w:val="0"/>
        <w:adjustRightInd w:val="0"/>
        <w:spacing w:beforeLines="60" w:afterLines="60" w:line="276" w:lineRule="auto"/>
        <w:jc w:val="both"/>
        <w:rPr>
          <w:rFonts w:ascii="Arial" w:hAnsi="Arial" w:cs="Arial"/>
          <w:sz w:val="22"/>
          <w:szCs w:val="22"/>
        </w:rPr>
      </w:pPr>
      <w:r w:rsidRPr="003001C0">
        <w:rPr>
          <w:rFonts w:ascii="Arial" w:hAnsi="Arial" w:cs="Arial"/>
          <w:sz w:val="22"/>
          <w:szCs w:val="22"/>
        </w:rPr>
        <w:t>Certificado atualizado de Posto Revendedor de GLP emitido pela Agência Nacional de Petróleo, conforme resolução ANP nº 30 de 30/09/2008.</w:t>
      </w:r>
    </w:p>
    <w:p w:rsidR="003001C0" w:rsidRPr="003001C0" w:rsidRDefault="003001C0" w:rsidP="001A0959">
      <w:pPr>
        <w:pStyle w:val="PargrafodaLista"/>
        <w:numPr>
          <w:ilvl w:val="2"/>
          <w:numId w:val="5"/>
        </w:numPr>
        <w:autoSpaceDE w:val="0"/>
        <w:autoSpaceDN w:val="0"/>
        <w:adjustRightInd w:val="0"/>
        <w:spacing w:beforeLines="60" w:afterLines="60" w:line="276" w:lineRule="auto"/>
        <w:jc w:val="both"/>
        <w:rPr>
          <w:rFonts w:ascii="Arial" w:hAnsi="Arial" w:cs="Arial"/>
          <w:sz w:val="22"/>
          <w:szCs w:val="22"/>
        </w:rPr>
      </w:pPr>
      <w:r w:rsidRPr="003001C0">
        <w:rPr>
          <w:rFonts w:ascii="Arial" w:hAnsi="Arial" w:cs="Arial"/>
          <w:sz w:val="22"/>
          <w:szCs w:val="22"/>
        </w:rPr>
        <w:t>Certificado de regularidade válido emitido pelo IBAMA, conforme Instrução normativa nº 06/2013 do IBAMA.</w:t>
      </w:r>
      <w:r w:rsidRPr="003001C0">
        <w:rPr>
          <w:b/>
          <w:bCs/>
          <w:color w:val="222222"/>
          <w:shd w:val="clear" w:color="auto" w:fill="FFFFFF"/>
        </w:rPr>
        <w:t xml:space="preserve"> </w:t>
      </w:r>
    </w:p>
    <w:p w:rsidR="003001C0" w:rsidRPr="00A101B7" w:rsidRDefault="003001C0" w:rsidP="003001C0">
      <w:pPr>
        <w:pStyle w:val="PargrafodaLista"/>
        <w:autoSpaceDE w:val="0"/>
        <w:autoSpaceDN w:val="0"/>
        <w:adjustRightInd w:val="0"/>
        <w:spacing w:before="120" w:after="120" w:line="276" w:lineRule="auto"/>
        <w:ind w:left="0"/>
        <w:jc w:val="both"/>
        <w:rPr>
          <w:rFonts w:ascii="Arial" w:eastAsia="Arial" w:hAnsi="Arial" w:cs="Arial"/>
          <w:color w:val="FF0000"/>
          <w:sz w:val="22"/>
          <w:szCs w:val="22"/>
        </w:rPr>
      </w:pP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lastRenderedPageBreak/>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Default="001A56CB" w:rsidP="001A56CB">
      <w:pPr>
        <w:pStyle w:val="PargrafodaLista"/>
        <w:spacing w:before="120" w:after="120" w:line="276" w:lineRule="auto"/>
        <w:ind w:left="0" w:right="-74"/>
        <w:jc w:val="both"/>
        <w:rPr>
          <w:rFonts w:ascii="Arial" w:hAnsi="Arial" w:cs="Arial"/>
          <w:sz w:val="22"/>
          <w:szCs w:val="22"/>
        </w:rPr>
      </w:pPr>
    </w:p>
    <w:p w:rsidR="00185C7C" w:rsidRPr="00A101B7" w:rsidRDefault="00185C7C"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ou, ainda, fac-símile, de acordo com a fase do procedimento licitatório.</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804A2C">
        <w:rPr>
          <w:rFonts w:ascii="Arial" w:hAnsi="Arial" w:cs="Arial"/>
          <w:color w:val="000000"/>
          <w:sz w:val="22"/>
          <w:szCs w:val="22"/>
        </w:rPr>
        <w:t>qual(</w:t>
      </w:r>
      <w:proofErr w:type="gramEnd"/>
      <w:r w:rsidRPr="00804A2C">
        <w:rPr>
          <w:rFonts w:ascii="Arial" w:hAnsi="Arial" w:cs="Arial"/>
          <w:color w:val="000000"/>
          <w:sz w:val="22"/>
          <w:szCs w:val="22"/>
        </w:rPr>
        <w:t>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185C7C" w:rsidRDefault="00185C7C" w:rsidP="00260F0D">
      <w:pPr>
        <w:spacing w:line="264" w:lineRule="auto"/>
        <w:ind w:right="-17"/>
        <w:jc w:val="both"/>
        <w:rPr>
          <w:rFonts w:ascii="Arial" w:hAnsi="Arial" w:cs="Arial"/>
          <w:color w:val="000000"/>
          <w:sz w:val="22"/>
          <w:szCs w:val="22"/>
        </w:rPr>
      </w:pPr>
    </w:p>
    <w:p w:rsidR="00185C7C" w:rsidRDefault="00185C7C"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Registro de Preços será formalizado mediante assinatura da Ata de Registro de preços pela </w:t>
      </w:r>
      <w:proofErr w:type="spellStart"/>
      <w:proofErr w:type="gramStart"/>
      <w:r w:rsidRPr="00804A2C">
        <w:rPr>
          <w:rFonts w:ascii="Arial" w:hAnsi="Arial" w:cs="Arial"/>
          <w:sz w:val="22"/>
          <w:szCs w:val="22"/>
        </w:rPr>
        <w:t>UFP</w:t>
      </w:r>
      <w:r w:rsidR="00601E23" w:rsidRPr="00804A2C">
        <w:rPr>
          <w:rFonts w:ascii="Arial" w:hAnsi="Arial" w:cs="Arial"/>
          <w:sz w:val="22"/>
          <w:szCs w:val="22"/>
        </w:rPr>
        <w:t>el</w:t>
      </w:r>
      <w:proofErr w:type="spellEnd"/>
      <w:proofErr w:type="gramEnd"/>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xml:space="preserve">. A Ata, publicada no sítio: </w:t>
      </w:r>
      <w:proofErr w:type="gramStart"/>
      <w:r w:rsidRPr="00804A2C">
        <w:rPr>
          <w:rFonts w:ascii="Arial" w:hAnsi="Arial" w:cs="Arial"/>
          <w:sz w:val="22"/>
          <w:szCs w:val="22"/>
        </w:rPr>
        <w:t>www.</w:t>
      </w:r>
      <w:r w:rsidR="005C2B09" w:rsidRPr="00804A2C">
        <w:rPr>
          <w:rFonts w:ascii="Arial" w:hAnsi="Arial" w:cs="Arial"/>
          <w:sz w:val="22"/>
          <w:szCs w:val="22"/>
        </w:rPr>
        <w:t>comprasgovernamentais</w:t>
      </w:r>
      <w:r w:rsidRPr="00804A2C">
        <w:rPr>
          <w:rFonts w:ascii="Arial" w:hAnsi="Arial" w:cs="Arial"/>
          <w:sz w:val="22"/>
          <w:szCs w:val="22"/>
        </w:rPr>
        <w:t>.gov.br ,</w:t>
      </w:r>
      <w:proofErr w:type="gramEnd"/>
      <w:r w:rsidRPr="00804A2C">
        <w:rPr>
          <w:rFonts w:ascii="Arial" w:hAnsi="Arial" w:cs="Arial"/>
          <w:sz w:val="22"/>
          <w:szCs w:val="22"/>
        </w:rPr>
        <w:t xml:space="preserve"> terá efeito de compromisso de fornecimento nas condições e prazo estipulados no Edital.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A existência de preços registrados não assegura ao licitante o direito ao fornecimento do objeto, podendo a Administração, se assim entender, promover nova licitação específica para aquisição dos mesmos, sendo </w:t>
      </w:r>
      <w:proofErr w:type="gramStart"/>
      <w:r w:rsidRPr="00804A2C">
        <w:rPr>
          <w:rFonts w:ascii="Arial" w:hAnsi="Arial" w:cs="Arial"/>
          <w:sz w:val="22"/>
          <w:szCs w:val="22"/>
        </w:rPr>
        <w:t>assegurada, entretanto, ao fornecedor com preço registrado</w:t>
      </w:r>
      <w:proofErr w:type="gramEnd"/>
      <w:r w:rsidRPr="00804A2C">
        <w:rPr>
          <w:rFonts w:ascii="Arial" w:hAnsi="Arial" w:cs="Arial"/>
          <w:sz w:val="22"/>
          <w:szCs w:val="22"/>
        </w:rPr>
        <w:t xml:space="preserve">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w:t>
      </w:r>
      <w:proofErr w:type="gramStart"/>
      <w:r w:rsidRPr="00804A2C">
        <w:rPr>
          <w:rFonts w:ascii="Arial" w:hAnsi="Arial" w:cs="Arial"/>
          <w:sz w:val="22"/>
          <w:szCs w:val="22"/>
        </w:rPr>
        <w:t xml:space="preserve">do </w:t>
      </w:r>
      <w:r w:rsidR="005C2B09" w:rsidRPr="00804A2C">
        <w:rPr>
          <w:rFonts w:ascii="Arial" w:hAnsi="Arial" w:cs="Arial"/>
          <w:sz w:val="22"/>
          <w:szCs w:val="22"/>
        </w:rPr>
        <w:t>Compras</w:t>
      </w:r>
      <w:proofErr w:type="gramEnd"/>
      <w:r w:rsidR="005C2B09" w:rsidRPr="00804A2C">
        <w:rPr>
          <w:rFonts w:ascii="Arial" w:hAnsi="Arial" w:cs="Arial"/>
          <w:sz w:val="22"/>
          <w:szCs w:val="22"/>
        </w:rPr>
        <w:t xml:space="preserve"> Governamentais</w:t>
      </w:r>
      <w:r w:rsidRPr="00804A2C">
        <w:rPr>
          <w:rFonts w:ascii="Arial" w:hAnsi="Arial" w:cs="Arial"/>
          <w:sz w:val="22"/>
          <w:szCs w:val="22"/>
        </w:rPr>
        <w:t>, pela autoridade competente.</w:t>
      </w:r>
    </w:p>
    <w:p w:rsidR="00E47C07" w:rsidRPr="00804A2C" w:rsidRDefault="00E47C07" w:rsidP="00D273F1">
      <w:pPr>
        <w:pStyle w:val="PargrafodaLista"/>
        <w:numPr>
          <w:ilvl w:val="1"/>
          <w:numId w:val="5"/>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85C7C" w:rsidRDefault="00185C7C"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D273F1">
      <w:pPr>
        <w:pStyle w:val="PargrafodaLista"/>
        <w:numPr>
          <w:ilvl w:val="1"/>
          <w:numId w:val="5"/>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804A2C" w:rsidRPr="00804A2C" w:rsidRDefault="00804A2C" w:rsidP="00804A2C">
      <w:pPr>
        <w:pStyle w:val="PargrafodaLista"/>
        <w:spacing w:line="276" w:lineRule="auto"/>
        <w:ind w:left="0" w:right="-15"/>
        <w:jc w:val="both"/>
        <w:rPr>
          <w:rFonts w:ascii="Arial" w:hAnsi="Arial" w:cs="Arial"/>
          <w:sz w:val="22"/>
          <w:szCs w:val="22"/>
        </w:rPr>
      </w:pPr>
    </w:p>
    <w:p w:rsidR="0012412D" w:rsidRPr="001267ED" w:rsidRDefault="0012412D"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proofErr w:type="gramStart"/>
      <w:r w:rsidR="00C4105B">
        <w:t>as</w:t>
      </w:r>
      <w:proofErr w:type="gramEnd"/>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804A2C" w:rsidRDefault="00D82360"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Os preços são fixos e irreajustáveis.</w:t>
      </w:r>
    </w:p>
    <w:p w:rsidR="00D82360" w:rsidRDefault="00573B15" w:rsidP="00D273F1">
      <w:pPr>
        <w:pStyle w:val="PargrafodaLista"/>
        <w:numPr>
          <w:ilvl w:val="1"/>
          <w:numId w:val="5"/>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 xml:space="preserve">ou apresentar sua defesa, </w:t>
      </w:r>
      <w:proofErr w:type="gramStart"/>
      <w:r w:rsidRPr="00804A2C">
        <w:rPr>
          <w:rFonts w:ascii="Arial" w:hAnsi="Arial" w:cs="Arial"/>
          <w:sz w:val="22"/>
          <w:szCs w:val="22"/>
        </w:rPr>
        <w:t>sob pena</w:t>
      </w:r>
      <w:proofErr w:type="gramEnd"/>
      <w:r w:rsidRPr="00804A2C">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Pr="00432580"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432580" w:rsidRDefault="00543E14"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color w:val="000000"/>
          <w:sz w:val="22"/>
          <w:szCs w:val="22"/>
          <w:bdr w:val="none" w:sz="0" w:space="0" w:color="auto" w:frame="1"/>
        </w:rPr>
        <w:lastRenderedPageBreak/>
        <w:t xml:space="preserve">Eventual situação de irregularidade fiscal da contratada não impede o pagamento, se o fornecimento tiver sido prestado e atestado. Tal hipótese ensejará, entretanto, a adoção das providências tendentes ao </w:t>
      </w:r>
      <w:proofErr w:type="spellStart"/>
      <w:r w:rsidRPr="00432580">
        <w:rPr>
          <w:rFonts w:ascii="Arial" w:hAnsi="Arial" w:cs="Arial"/>
          <w:color w:val="000000"/>
          <w:sz w:val="22"/>
          <w:szCs w:val="22"/>
          <w:bdr w:val="none" w:sz="0" w:space="0" w:color="auto" w:frame="1"/>
        </w:rPr>
        <w:t>sancionamento</w:t>
      </w:r>
      <w:proofErr w:type="spellEnd"/>
      <w:r w:rsidRPr="00432580">
        <w:rPr>
          <w:rFonts w:ascii="Arial" w:hAnsi="Arial" w:cs="Arial"/>
          <w:color w:val="000000"/>
          <w:sz w:val="22"/>
          <w:szCs w:val="22"/>
          <w:bdr w:val="none" w:sz="0" w:space="0" w:color="auto" w:frame="1"/>
        </w:rPr>
        <w:t xml:space="preserve"> da empresa e rescisão contratual.</w:t>
      </w:r>
      <w:r w:rsidRPr="00432580">
        <w:rPr>
          <w:rFonts w:ascii="Arial" w:hAnsi="Arial" w:cs="Arial"/>
          <w:color w:val="000000"/>
          <w:sz w:val="22"/>
          <w:szCs w:val="22"/>
        </w:rPr>
        <w:t> </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 xml:space="preserve">Esta ordem de classificação dos licitantes registrados deverá ser respeitada nas contratações e somente será </w:t>
      </w:r>
      <w:proofErr w:type="gramStart"/>
      <w:r w:rsidRPr="00337F80">
        <w:rPr>
          <w:rFonts w:ascii="Arial" w:hAnsi="Arial" w:cs="Arial"/>
          <w:color w:val="000000"/>
          <w:sz w:val="22"/>
          <w:szCs w:val="22"/>
          <w:bdr w:val="none" w:sz="0" w:space="0" w:color="auto" w:frame="1"/>
        </w:rPr>
        <w:t>utilizada</w:t>
      </w:r>
      <w:proofErr w:type="gramEnd"/>
      <w:r w:rsidRPr="00337F80">
        <w:rPr>
          <w:rFonts w:ascii="Arial" w:hAnsi="Arial" w:cs="Arial"/>
          <w:color w:val="000000"/>
          <w:sz w:val="22"/>
          <w:szCs w:val="22"/>
          <w:bdr w:val="none" w:sz="0" w:space="0" w:color="auto" w:frame="1"/>
        </w:rPr>
        <w:t xml:space="preserve">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 xml:space="preserve">Aquele que, convocado dentro do prazo de validade de sua proposta, não assinar o contrato ou ata de registro de preços, deixar de entregar documentação exigida no edital, apresentar documentação falsa, ensejar o </w:t>
      </w:r>
      <w:r w:rsidRPr="00432580">
        <w:rPr>
          <w:rFonts w:ascii="Arial" w:hAnsi="Arial" w:cs="Arial"/>
          <w:b/>
          <w:i/>
          <w:sz w:val="22"/>
          <w:szCs w:val="22"/>
        </w:rPr>
        <w:lastRenderedPageBreak/>
        <w:t>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deixar</w:t>
      </w:r>
      <w:proofErr w:type="gramEnd"/>
      <w:r w:rsidRPr="00432580">
        <w:rPr>
          <w:rFonts w:ascii="Arial" w:hAnsi="Arial" w:cs="Arial"/>
          <w:sz w:val="22"/>
          <w:szCs w:val="22"/>
          <w:shd w:val="clear" w:color="auto" w:fill="FFFFFF"/>
        </w:rPr>
        <w:t xml:space="preserve">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cometer</w:t>
      </w:r>
      <w:proofErr w:type="gramEnd"/>
      <w:r w:rsidRPr="00432580">
        <w:rPr>
          <w:rFonts w:ascii="Arial" w:hAnsi="Arial" w:cs="Arial"/>
          <w:sz w:val="22"/>
          <w:szCs w:val="22"/>
          <w:shd w:val="clear" w:color="auto" w:fill="FFFFFF"/>
        </w:rPr>
        <w:t xml:space="preserve">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04637">
        <w:rPr>
          <w:color w:val="auto"/>
          <w:shd w:val="clear" w:color="auto" w:fill="FFFFFF" w:themeFill="background1"/>
        </w:rPr>
        <w:t xml:space="preserve">item </w:t>
      </w:r>
      <w:r w:rsidR="00337F80" w:rsidRPr="009E17F8">
        <w:rPr>
          <w:color w:val="auto"/>
          <w:shd w:val="clear" w:color="auto" w:fill="FFFFFF" w:themeFill="background1"/>
        </w:rPr>
        <w:t>2</w:t>
      </w:r>
      <w:r w:rsidR="009E17F8" w:rsidRPr="009E17F8">
        <w:rPr>
          <w:color w:val="auto"/>
          <w:shd w:val="clear" w:color="auto" w:fill="FFFFFF" w:themeFill="background1"/>
        </w:rPr>
        <w:t>5</w:t>
      </w:r>
      <w:r w:rsidR="00337F80" w:rsidRPr="009E17F8">
        <w:rPr>
          <w:color w:val="auto"/>
          <w:shd w:val="clear" w:color="auto" w:fill="FFFFFF" w:themeFill="background1"/>
        </w:rPr>
        <w:t>.11</w:t>
      </w:r>
      <w:r w:rsidR="009E17F8">
        <w:rPr>
          <w:shd w:val="clear" w:color="auto" w:fill="FFFFFF" w:themeFill="background1"/>
        </w:rPr>
        <w:t xml:space="preserve"> </w:t>
      </w:r>
      <w:r w:rsidRPr="00882798">
        <w:t>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advertência</w:t>
      </w:r>
      <w:proofErr w:type="gramEnd"/>
      <w:r w:rsidRPr="00432580">
        <w:rPr>
          <w:rFonts w:ascii="Arial" w:eastAsia="Arial" w:hAnsi="Arial" w:cs="Arial"/>
          <w:sz w:val="22"/>
          <w:szCs w:val="22"/>
        </w:rPr>
        <w:t>;</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proofErr w:type="gramStart"/>
      <w:r w:rsidRPr="00432580">
        <w:rPr>
          <w:rFonts w:ascii="Arial" w:eastAsia="Arial" w:hAnsi="Arial" w:cs="Arial"/>
          <w:sz w:val="22"/>
          <w:szCs w:val="22"/>
        </w:rPr>
        <w:t>multa</w:t>
      </w:r>
      <w:proofErr w:type="gramEnd"/>
      <w:r w:rsidRPr="00432580">
        <w:rPr>
          <w:rFonts w:ascii="Arial" w:eastAsia="Arial" w:hAnsi="Arial" w:cs="Arial"/>
          <w:sz w:val="22"/>
          <w:szCs w:val="22"/>
        </w:rPr>
        <w:t xml:space="preserve"> de até 20% (vinte por cento), do valor </w:t>
      </w:r>
      <w:r w:rsidRPr="003001C0">
        <w:rPr>
          <w:rFonts w:ascii="Arial" w:eastAsia="Arial" w:hAnsi="Arial" w:cs="Arial"/>
          <w:sz w:val="22"/>
          <w:szCs w:val="22"/>
        </w:rPr>
        <w:t>do 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proofErr w:type="gramStart"/>
      <w:r w:rsidRPr="00432580">
        <w:rPr>
          <w:rFonts w:ascii="Arial" w:hAnsi="Arial" w:cs="Arial"/>
          <w:sz w:val="22"/>
          <w:szCs w:val="22"/>
        </w:rPr>
        <w:t>suspensão</w:t>
      </w:r>
      <w:proofErr w:type="gramEnd"/>
      <w:r w:rsidRPr="00432580">
        <w:rPr>
          <w:rFonts w:ascii="Arial" w:hAnsi="Arial" w:cs="Arial"/>
          <w:sz w:val="22"/>
          <w:szCs w:val="22"/>
        </w:rPr>
        <w:t xml:space="preserve"> de licitar e impedimento de contratar com a </w:t>
      </w:r>
      <w:proofErr w:type="spellStart"/>
      <w:r w:rsidRPr="00432580">
        <w:rPr>
          <w:rFonts w:ascii="Arial" w:hAnsi="Arial" w:cs="Arial"/>
          <w:sz w:val="22"/>
          <w:szCs w:val="22"/>
        </w:rPr>
        <w:t>UFPel</w:t>
      </w:r>
      <w:proofErr w:type="spellEnd"/>
      <w:r w:rsidRPr="00432580">
        <w:rPr>
          <w:rFonts w:ascii="Arial" w:hAnsi="Arial" w:cs="Arial"/>
          <w:b/>
          <w:color w:val="FF0000"/>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declaração</w:t>
      </w:r>
      <w:proofErr w:type="gramEnd"/>
      <w:r w:rsidRPr="00432580">
        <w:rPr>
          <w:rFonts w:ascii="Arial" w:eastAsia="Arial" w:hAnsi="Arial" w:cs="Arial"/>
          <w:sz w:val="22"/>
          <w:szCs w:val="22"/>
        </w:rPr>
        <w:t xml:space="preserve"> de inidoneidade para licitar ou contratar com a Administração Pública, nos termos do art. 87 da Lei 8.666/93.</w:t>
      </w:r>
    </w:p>
    <w:p w:rsidR="004C77C4" w:rsidRPr="00882798" w:rsidRDefault="004C77C4"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Impedimento de licitar e de contratar com a União e descredenciamento no SICAF,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lastRenderedPageBreak/>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color w:val="000000"/>
          <w:sz w:val="22"/>
          <w:szCs w:val="22"/>
        </w:rPr>
        <w:t xml:space="preserve"> </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B3721D" w:rsidRPr="003001C0" w:rsidRDefault="00B3721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001C0">
        <w:rPr>
          <w:rFonts w:ascii="Arial" w:hAnsi="Arial" w:cs="Arial"/>
          <w:b/>
          <w:bCs/>
          <w:sz w:val="22"/>
          <w:szCs w:val="22"/>
        </w:rPr>
        <w:t>DA GARANTIA DE EXECU</w:t>
      </w:r>
      <w:r w:rsidR="003001C0">
        <w:rPr>
          <w:rFonts w:ascii="Arial" w:hAnsi="Arial" w:cs="Arial"/>
          <w:b/>
          <w:bCs/>
          <w:sz w:val="22"/>
          <w:szCs w:val="22"/>
        </w:rPr>
        <w:t xml:space="preserve">ÇÃO </w:t>
      </w:r>
    </w:p>
    <w:p w:rsidR="00B3721D" w:rsidRPr="003001C0" w:rsidRDefault="00B3721D" w:rsidP="00B3721D">
      <w:pPr>
        <w:autoSpaceDE w:val="0"/>
        <w:autoSpaceDN w:val="0"/>
        <w:adjustRightInd w:val="0"/>
        <w:spacing w:line="264" w:lineRule="auto"/>
        <w:jc w:val="both"/>
        <w:rPr>
          <w:rFonts w:ascii="Arial" w:hAnsi="Arial" w:cs="Arial"/>
          <w:sz w:val="22"/>
          <w:szCs w:val="22"/>
        </w:rPr>
      </w:pPr>
      <w:r w:rsidRPr="003001C0">
        <w:rPr>
          <w:rFonts w:ascii="Arial" w:hAnsi="Arial" w:cs="Arial"/>
          <w:sz w:val="22"/>
          <w:szCs w:val="22"/>
        </w:rPr>
        <w:t xml:space="preserve"> </w:t>
      </w:r>
    </w:p>
    <w:p w:rsidR="002D268D" w:rsidRPr="003001C0" w:rsidRDefault="002D268D" w:rsidP="00D273F1">
      <w:pPr>
        <w:pStyle w:val="PargrafodaLista"/>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 xml:space="preserve">Será exigida a prestação de garantia pela Adjudicatária, como condição para a celebração do contrato, no percentual de </w:t>
      </w:r>
      <w:r w:rsidRPr="003001C0">
        <w:rPr>
          <w:rFonts w:ascii="Arial" w:hAnsi="Arial" w:cs="Arial"/>
          <w:b/>
          <w:sz w:val="22"/>
          <w:szCs w:val="22"/>
        </w:rPr>
        <w:t>5</w:t>
      </w:r>
      <w:r w:rsidRPr="003001C0">
        <w:rPr>
          <w:rFonts w:ascii="Arial" w:hAnsi="Arial" w:cs="Arial"/>
          <w:b/>
          <w:bCs/>
          <w:sz w:val="22"/>
          <w:szCs w:val="22"/>
        </w:rPr>
        <w:t>% (cinco por cento)</w:t>
      </w:r>
      <w:r w:rsidRPr="003001C0">
        <w:rPr>
          <w:rFonts w:ascii="Arial" w:hAnsi="Arial" w:cs="Arial"/>
          <w:sz w:val="22"/>
          <w:szCs w:val="22"/>
        </w:rPr>
        <w:t xml:space="preserve"> do valor total do contrato, optando por uma das seguintes modalidades:</w:t>
      </w:r>
    </w:p>
    <w:p w:rsidR="002D268D" w:rsidRPr="003001C0" w:rsidRDefault="002D268D" w:rsidP="00113CDF">
      <w:pPr>
        <w:spacing w:before="120" w:after="120" w:line="276" w:lineRule="auto"/>
        <w:ind w:left="1418"/>
        <w:jc w:val="both"/>
        <w:rPr>
          <w:rFonts w:ascii="Arial" w:hAnsi="Arial" w:cs="Arial"/>
          <w:sz w:val="22"/>
          <w:szCs w:val="22"/>
        </w:rPr>
      </w:pPr>
      <w:proofErr w:type="gramStart"/>
      <w:r w:rsidRPr="003001C0">
        <w:rPr>
          <w:rFonts w:ascii="Arial" w:hAnsi="Arial" w:cs="Arial"/>
          <w:sz w:val="22"/>
          <w:szCs w:val="22"/>
        </w:rPr>
        <w:t>a.</w:t>
      </w:r>
      <w:proofErr w:type="gramEnd"/>
      <w:r w:rsidRPr="003001C0">
        <w:rPr>
          <w:rFonts w:ascii="Arial" w:hAnsi="Arial" w:cs="Arial"/>
          <w:sz w:val="22"/>
          <w:szCs w:val="22"/>
        </w:rPr>
        <w:t xml:space="preserve"> Caução em dinheiro ou títulos da dívida pública;</w:t>
      </w:r>
    </w:p>
    <w:p w:rsidR="002D268D" w:rsidRPr="003001C0" w:rsidRDefault="002D268D" w:rsidP="00113CDF">
      <w:pPr>
        <w:spacing w:before="120" w:after="120" w:line="276" w:lineRule="auto"/>
        <w:ind w:left="1418"/>
        <w:jc w:val="both"/>
        <w:rPr>
          <w:rFonts w:ascii="Arial" w:hAnsi="Arial" w:cs="Arial"/>
          <w:sz w:val="22"/>
          <w:szCs w:val="22"/>
        </w:rPr>
      </w:pPr>
      <w:proofErr w:type="gramStart"/>
      <w:r w:rsidRPr="003001C0">
        <w:rPr>
          <w:rFonts w:ascii="Arial" w:hAnsi="Arial" w:cs="Arial"/>
          <w:sz w:val="22"/>
          <w:szCs w:val="22"/>
        </w:rPr>
        <w:t>b.</w:t>
      </w:r>
      <w:proofErr w:type="gramEnd"/>
      <w:r w:rsidRPr="003001C0">
        <w:rPr>
          <w:rFonts w:ascii="Arial" w:hAnsi="Arial" w:cs="Arial"/>
          <w:sz w:val="22"/>
          <w:szCs w:val="22"/>
        </w:rPr>
        <w:t xml:space="preserve"> Seguro-garantia; ou</w:t>
      </w:r>
    </w:p>
    <w:p w:rsidR="002D268D" w:rsidRPr="003001C0" w:rsidRDefault="002D268D" w:rsidP="00113CDF">
      <w:pPr>
        <w:spacing w:before="120" w:after="120" w:line="276" w:lineRule="auto"/>
        <w:ind w:left="1418"/>
        <w:jc w:val="both"/>
        <w:rPr>
          <w:rFonts w:ascii="Arial" w:hAnsi="Arial" w:cs="Arial"/>
          <w:sz w:val="22"/>
          <w:szCs w:val="22"/>
        </w:rPr>
      </w:pPr>
      <w:proofErr w:type="gramStart"/>
      <w:r w:rsidRPr="003001C0">
        <w:rPr>
          <w:rFonts w:ascii="Arial" w:hAnsi="Arial" w:cs="Arial"/>
          <w:sz w:val="22"/>
          <w:szCs w:val="22"/>
        </w:rPr>
        <w:t>c.</w:t>
      </w:r>
      <w:proofErr w:type="gramEnd"/>
      <w:r w:rsidRPr="003001C0">
        <w:rPr>
          <w:rFonts w:ascii="Arial" w:hAnsi="Arial" w:cs="Arial"/>
          <w:sz w:val="22"/>
          <w:szCs w:val="22"/>
        </w:rPr>
        <w:t xml:space="preserve"> Fiança bancária.</w:t>
      </w:r>
    </w:p>
    <w:p w:rsidR="002D268D" w:rsidRPr="003001C0" w:rsidRDefault="002D268D" w:rsidP="00D273F1">
      <w:pPr>
        <w:pStyle w:val="PargrafodaLista"/>
        <w:numPr>
          <w:ilvl w:val="1"/>
          <w:numId w:val="5"/>
        </w:numPr>
        <w:spacing w:before="120" w:after="120" w:line="276" w:lineRule="auto"/>
        <w:jc w:val="both"/>
        <w:rPr>
          <w:rFonts w:ascii="Arial" w:hAnsi="Arial" w:cs="Arial"/>
          <w:sz w:val="22"/>
          <w:szCs w:val="22"/>
        </w:rPr>
      </w:pPr>
      <w:r w:rsidRPr="003001C0">
        <w:rPr>
          <w:rFonts w:ascii="Arial" w:hAnsi="Arial" w:cs="Arial"/>
          <w:sz w:val="22"/>
          <w:szCs w:val="22"/>
        </w:rPr>
        <w:t>O prazo para apresentação da garantia será definido pela Administração, após a licitação e antes da assinatura do contrato, na convocação que será feita à empresa.</w:t>
      </w:r>
    </w:p>
    <w:p w:rsidR="002D268D" w:rsidRPr="003001C0" w:rsidRDefault="002D268D" w:rsidP="00D273F1">
      <w:pPr>
        <w:pStyle w:val="PargrafodaLista"/>
        <w:numPr>
          <w:ilvl w:val="1"/>
          <w:numId w:val="5"/>
        </w:numPr>
        <w:autoSpaceDE w:val="0"/>
        <w:snapToGrid w:val="0"/>
        <w:spacing w:before="120" w:after="120" w:line="276" w:lineRule="auto"/>
        <w:jc w:val="both"/>
        <w:rPr>
          <w:rFonts w:ascii="Arial" w:hAnsi="Arial" w:cs="Arial"/>
          <w:bCs/>
          <w:iCs/>
          <w:sz w:val="22"/>
          <w:szCs w:val="22"/>
        </w:rPr>
      </w:pPr>
      <w:r w:rsidRPr="003001C0">
        <w:rPr>
          <w:rFonts w:ascii="Arial" w:hAnsi="Arial" w:cs="Arial"/>
          <w:bCs/>
          <w:iCs/>
          <w:sz w:val="22"/>
          <w:szCs w:val="22"/>
        </w:rPr>
        <w:lastRenderedPageBreak/>
        <w:t xml:space="preserve">A inobservância do prazo fixado para apresentação da garantia acarretará a aplicação de multa de 0,07% (sete centésimos por cento) do valor total da proposta por dia de atraso, até o máximo de 2% (dois por cento). </w:t>
      </w:r>
    </w:p>
    <w:p w:rsidR="002D268D" w:rsidRPr="003001C0" w:rsidRDefault="002D268D" w:rsidP="00D273F1">
      <w:pPr>
        <w:pStyle w:val="PargrafodaLista"/>
        <w:widowControl w:val="0"/>
        <w:numPr>
          <w:ilvl w:val="1"/>
          <w:numId w:val="5"/>
        </w:numPr>
        <w:suppressAutoHyphens/>
        <w:spacing w:before="120" w:after="120" w:line="276" w:lineRule="auto"/>
        <w:jc w:val="both"/>
        <w:rPr>
          <w:rFonts w:ascii="Arial" w:hAnsi="Arial" w:cs="Arial"/>
          <w:bCs/>
          <w:iCs/>
          <w:sz w:val="22"/>
          <w:szCs w:val="22"/>
        </w:rPr>
      </w:pPr>
      <w:r w:rsidRPr="003001C0">
        <w:rPr>
          <w:rFonts w:ascii="Arial" w:hAnsi="Arial" w:cs="Arial"/>
          <w:bCs/>
          <w:iCs/>
          <w:sz w:val="22"/>
          <w:szCs w:val="22"/>
        </w:rPr>
        <w:t>O atraso superior a 25 (vinte e cinco) dias autoriza a Contratante a desclassificar a proposta e convocar a próxima licitante na ordem de classificação para a assinatura do contrato.</w:t>
      </w:r>
    </w:p>
    <w:p w:rsidR="002D268D" w:rsidRPr="003001C0" w:rsidRDefault="002D268D" w:rsidP="00D273F1">
      <w:pPr>
        <w:pStyle w:val="PargrafodaLista"/>
        <w:widowControl w:val="0"/>
        <w:numPr>
          <w:ilvl w:val="1"/>
          <w:numId w:val="5"/>
        </w:numPr>
        <w:suppressAutoHyphens/>
        <w:spacing w:before="120" w:after="120" w:line="276" w:lineRule="auto"/>
        <w:jc w:val="both"/>
        <w:rPr>
          <w:rFonts w:ascii="Arial" w:hAnsi="Arial" w:cs="Arial"/>
          <w:b/>
          <w:sz w:val="22"/>
          <w:szCs w:val="22"/>
        </w:rPr>
      </w:pPr>
      <w:r w:rsidRPr="003001C0">
        <w:rPr>
          <w:rFonts w:ascii="Arial" w:hAnsi="Arial" w:cs="Arial"/>
          <w:bCs/>
          <w:iCs/>
          <w:sz w:val="22"/>
          <w:szCs w:val="22"/>
        </w:rPr>
        <w:t>Se, por algum motivo, a assinatura do contrato ocorrer antes da apresentação da garantia, esta deverá ser apresentada no prazo máximo de 10 (dez) dias a contar da assinatura. Caso a garantia não seja apresentada nesse prazo, a Contratante fica autorizada a promover a rescisão do contrato por descumprimento ou cumprimento irregular de suas cláusulas, conforme dispõem os incisos I e II do art. 78 da Lei n. 8.666 de 1993.</w:t>
      </w:r>
    </w:p>
    <w:p w:rsidR="002D268D" w:rsidRPr="003001C0" w:rsidRDefault="002D268D" w:rsidP="00D273F1">
      <w:pPr>
        <w:pStyle w:val="PargrafodaLista"/>
        <w:widowControl w:val="0"/>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Será exigida garantia adicional, caso configurada a hipótese prevista do § 2º do artigo 48 da Lei nº 8.666, de 1993;</w:t>
      </w:r>
    </w:p>
    <w:p w:rsidR="002D268D" w:rsidRPr="003001C0" w:rsidRDefault="002D268D" w:rsidP="00D273F1">
      <w:pPr>
        <w:pStyle w:val="PargrafodaLista"/>
        <w:numPr>
          <w:ilvl w:val="1"/>
          <w:numId w:val="5"/>
        </w:numPr>
        <w:spacing w:before="120" w:after="120" w:line="276" w:lineRule="auto"/>
        <w:ind w:right="-15"/>
        <w:jc w:val="both"/>
        <w:rPr>
          <w:rFonts w:ascii="Arial" w:hAnsi="Arial" w:cs="Arial"/>
          <w:sz w:val="22"/>
          <w:szCs w:val="22"/>
        </w:rPr>
      </w:pPr>
      <w:r w:rsidRPr="003001C0">
        <w:rPr>
          <w:rFonts w:ascii="Arial" w:hAnsi="Arial" w:cs="Arial"/>
          <w:sz w:val="22"/>
          <w:szCs w:val="22"/>
        </w:rPr>
        <w:t xml:space="preserve">A validade da garantia, qualquer que seja a modalidade escolhida, deverá abranger um período de mais </w:t>
      </w:r>
      <w:proofErr w:type="gramStart"/>
      <w:r w:rsidRPr="003001C0">
        <w:rPr>
          <w:rFonts w:ascii="Arial" w:hAnsi="Arial" w:cs="Arial"/>
          <w:sz w:val="22"/>
          <w:szCs w:val="22"/>
        </w:rPr>
        <w:t>3</w:t>
      </w:r>
      <w:proofErr w:type="gramEnd"/>
      <w:r w:rsidRPr="003001C0">
        <w:rPr>
          <w:rFonts w:ascii="Arial" w:hAnsi="Arial" w:cs="Arial"/>
          <w:sz w:val="22"/>
          <w:szCs w:val="22"/>
        </w:rPr>
        <w:t xml:space="preserve"> (três) meses após o término da vigência contratual, que deverá ser renovada em caso prorrogação contratual.</w:t>
      </w:r>
    </w:p>
    <w:p w:rsidR="002D268D" w:rsidRPr="003001C0" w:rsidRDefault="002D268D" w:rsidP="00D273F1">
      <w:pPr>
        <w:pStyle w:val="PargrafodaLista"/>
        <w:numPr>
          <w:ilvl w:val="1"/>
          <w:numId w:val="5"/>
        </w:numPr>
        <w:spacing w:before="120" w:after="120" w:line="276" w:lineRule="auto"/>
        <w:ind w:right="-15"/>
        <w:jc w:val="both"/>
        <w:rPr>
          <w:rFonts w:ascii="Arial" w:hAnsi="Arial" w:cs="Arial"/>
          <w:sz w:val="22"/>
          <w:szCs w:val="22"/>
        </w:rPr>
      </w:pPr>
      <w:r w:rsidRPr="003001C0">
        <w:rPr>
          <w:rFonts w:ascii="Arial" w:hAnsi="Arial" w:cs="Arial"/>
          <w:sz w:val="22"/>
          <w:szCs w:val="22"/>
        </w:rPr>
        <w:t xml:space="preserve">A garantia </w:t>
      </w:r>
      <w:proofErr w:type="gramStart"/>
      <w:r w:rsidRPr="003001C0">
        <w:rPr>
          <w:rFonts w:ascii="Arial" w:hAnsi="Arial" w:cs="Arial"/>
          <w:sz w:val="22"/>
          <w:szCs w:val="22"/>
        </w:rPr>
        <w:t>assegurará,</w:t>
      </w:r>
      <w:proofErr w:type="gramEnd"/>
      <w:r w:rsidRPr="003001C0">
        <w:rPr>
          <w:rFonts w:ascii="Arial" w:hAnsi="Arial" w:cs="Arial"/>
          <w:sz w:val="22"/>
          <w:szCs w:val="22"/>
        </w:rPr>
        <w:t xml:space="preserve"> qualquer que seja a modalidade escolhida, o pagamento de:</w:t>
      </w:r>
    </w:p>
    <w:p w:rsidR="002D268D" w:rsidRPr="003001C0" w:rsidRDefault="00432580" w:rsidP="00D273F1">
      <w:pPr>
        <w:pStyle w:val="PargrafodaLista"/>
        <w:numPr>
          <w:ilvl w:val="2"/>
          <w:numId w:val="5"/>
        </w:numPr>
        <w:spacing w:before="120" w:after="120" w:line="276" w:lineRule="auto"/>
        <w:ind w:right="-15"/>
        <w:jc w:val="both"/>
        <w:rPr>
          <w:rFonts w:ascii="Arial" w:hAnsi="Arial" w:cs="Arial"/>
          <w:sz w:val="22"/>
          <w:szCs w:val="22"/>
        </w:rPr>
      </w:pPr>
      <w:r w:rsidRPr="003001C0">
        <w:rPr>
          <w:rFonts w:ascii="Arial" w:hAnsi="Arial" w:cs="Arial"/>
          <w:sz w:val="22"/>
          <w:szCs w:val="22"/>
        </w:rPr>
        <w:t>P</w:t>
      </w:r>
      <w:r w:rsidR="002D268D" w:rsidRPr="003001C0">
        <w:rPr>
          <w:rFonts w:ascii="Arial" w:hAnsi="Arial" w:cs="Arial"/>
          <w:sz w:val="22"/>
          <w:szCs w:val="22"/>
        </w:rPr>
        <w:t>rejuízo advindo do não cumprimento do objeto do contrato e do não adimplemento das demais obrigações nele previstas;</w:t>
      </w:r>
    </w:p>
    <w:p w:rsidR="002D268D" w:rsidRPr="003001C0" w:rsidRDefault="002D268D" w:rsidP="00D273F1">
      <w:pPr>
        <w:pStyle w:val="PargrafodaLista"/>
        <w:numPr>
          <w:ilvl w:val="2"/>
          <w:numId w:val="5"/>
        </w:numPr>
        <w:spacing w:before="120" w:after="120" w:line="276" w:lineRule="auto"/>
        <w:ind w:right="-15"/>
        <w:jc w:val="both"/>
        <w:rPr>
          <w:rFonts w:ascii="Arial" w:hAnsi="Arial" w:cs="Arial"/>
          <w:sz w:val="22"/>
          <w:szCs w:val="22"/>
        </w:rPr>
      </w:pPr>
      <w:proofErr w:type="gramStart"/>
      <w:r w:rsidRPr="003001C0">
        <w:rPr>
          <w:rFonts w:ascii="Arial" w:hAnsi="Arial" w:cs="Arial"/>
          <w:sz w:val="22"/>
          <w:szCs w:val="22"/>
        </w:rPr>
        <w:t>prejuízos</w:t>
      </w:r>
      <w:proofErr w:type="gramEnd"/>
      <w:r w:rsidRPr="003001C0">
        <w:rPr>
          <w:rFonts w:ascii="Arial" w:hAnsi="Arial" w:cs="Arial"/>
          <w:sz w:val="22"/>
          <w:szCs w:val="22"/>
        </w:rPr>
        <w:t xml:space="preserve"> causados à Contratante ou a terceiro, decorrentes de culpa ou dolo durante a execução do contrato;</w:t>
      </w:r>
    </w:p>
    <w:p w:rsidR="002D268D" w:rsidRPr="003001C0" w:rsidRDefault="002D268D" w:rsidP="00D273F1">
      <w:pPr>
        <w:pStyle w:val="PargrafodaLista"/>
        <w:numPr>
          <w:ilvl w:val="2"/>
          <w:numId w:val="5"/>
        </w:numPr>
        <w:spacing w:before="120" w:after="120" w:line="276" w:lineRule="auto"/>
        <w:ind w:right="-15"/>
        <w:jc w:val="both"/>
        <w:rPr>
          <w:rFonts w:ascii="Arial" w:hAnsi="Arial" w:cs="Arial"/>
          <w:sz w:val="22"/>
          <w:szCs w:val="22"/>
        </w:rPr>
      </w:pPr>
      <w:proofErr w:type="gramStart"/>
      <w:r w:rsidRPr="003001C0">
        <w:rPr>
          <w:rFonts w:ascii="Arial" w:hAnsi="Arial" w:cs="Arial"/>
          <w:sz w:val="22"/>
          <w:szCs w:val="22"/>
        </w:rPr>
        <w:t>as</w:t>
      </w:r>
      <w:proofErr w:type="gramEnd"/>
      <w:r w:rsidRPr="003001C0">
        <w:rPr>
          <w:rFonts w:ascii="Arial" w:hAnsi="Arial" w:cs="Arial"/>
          <w:sz w:val="22"/>
          <w:szCs w:val="22"/>
        </w:rPr>
        <w:t xml:space="preserve"> multas moratórias e punitivas aplicadas pela Contratante à Contratada;</w:t>
      </w:r>
    </w:p>
    <w:p w:rsidR="002D268D" w:rsidRPr="003001C0" w:rsidRDefault="002D268D" w:rsidP="00D273F1">
      <w:pPr>
        <w:pStyle w:val="PargrafodaLista"/>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No caso de caução em dinheiro, o depósito deverá ser efetuado na Caixa Econômica Federal mediante depósito identificando o crédito em nome da Fundação Universidade Federal de Pelotas.</w:t>
      </w:r>
    </w:p>
    <w:p w:rsidR="002D268D" w:rsidRPr="003001C0" w:rsidRDefault="002D268D" w:rsidP="00D273F1">
      <w:pPr>
        <w:pStyle w:val="PargrafodaLista"/>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2D268D" w:rsidRPr="003001C0" w:rsidRDefault="002D268D" w:rsidP="00D273F1">
      <w:pPr>
        <w:pStyle w:val="PargrafodaLista"/>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No caso de garantia na modalidade de fiança bancária, deverá constar expressa renúncia do fiador aos benefícios do artigo 827 do Código Civil.</w:t>
      </w:r>
    </w:p>
    <w:p w:rsidR="002D268D" w:rsidRPr="003001C0" w:rsidRDefault="002D268D" w:rsidP="00D273F1">
      <w:pPr>
        <w:pStyle w:val="PargrafodaLista"/>
        <w:numPr>
          <w:ilvl w:val="1"/>
          <w:numId w:val="5"/>
        </w:numPr>
        <w:spacing w:before="120" w:after="120" w:line="276" w:lineRule="auto"/>
        <w:ind w:right="-15"/>
        <w:jc w:val="both"/>
        <w:rPr>
          <w:rFonts w:ascii="Arial" w:hAnsi="Arial" w:cs="Arial"/>
          <w:sz w:val="22"/>
          <w:szCs w:val="22"/>
        </w:rPr>
      </w:pPr>
      <w:r w:rsidRPr="003001C0">
        <w:rPr>
          <w:rFonts w:ascii="Arial" w:hAnsi="Arial" w:cs="Arial"/>
          <w:sz w:val="22"/>
          <w:szCs w:val="22"/>
        </w:rPr>
        <w:t>No caso de alteração do valor do contrato, ou prorrogação de sua vigência, a garantia deverá ser readequada ou renovada nas mesmas condições.</w:t>
      </w:r>
    </w:p>
    <w:p w:rsidR="002D268D" w:rsidRPr="003001C0" w:rsidRDefault="002D268D" w:rsidP="00D273F1">
      <w:pPr>
        <w:pStyle w:val="PargrafodaLista"/>
        <w:numPr>
          <w:ilvl w:val="1"/>
          <w:numId w:val="5"/>
        </w:numPr>
        <w:suppressAutoHyphens/>
        <w:spacing w:before="120" w:after="120" w:line="276" w:lineRule="auto"/>
        <w:jc w:val="both"/>
        <w:rPr>
          <w:rFonts w:ascii="Arial" w:hAnsi="Arial" w:cs="Arial"/>
          <w:sz w:val="22"/>
          <w:szCs w:val="22"/>
        </w:rPr>
      </w:pPr>
      <w:r w:rsidRPr="003001C0">
        <w:rPr>
          <w:rFonts w:ascii="Arial" w:hAnsi="Arial" w:cs="Arial"/>
          <w:sz w:val="22"/>
          <w:szCs w:val="22"/>
        </w:rPr>
        <w:t>Se o valor da garantia for utilizado, total ou parcialmente, pela Contratante, para compensação de prejuízo causado no decorrer da execução contratual por conduta da Contratada, esta deverá proceder à respectiva reposição no prazo de 05 (cinco) dias úteis, contados da data em que tiver sido notificada.</w:t>
      </w:r>
    </w:p>
    <w:p w:rsidR="002D268D" w:rsidRPr="00432580" w:rsidRDefault="002D268D" w:rsidP="00D273F1">
      <w:pPr>
        <w:pStyle w:val="PargrafodaLista"/>
        <w:numPr>
          <w:ilvl w:val="1"/>
          <w:numId w:val="5"/>
        </w:numPr>
        <w:autoSpaceDE w:val="0"/>
        <w:autoSpaceDN w:val="0"/>
        <w:adjustRightInd w:val="0"/>
        <w:spacing w:before="120" w:after="120" w:line="276" w:lineRule="auto"/>
        <w:jc w:val="both"/>
        <w:rPr>
          <w:rFonts w:ascii="Arial" w:hAnsi="Arial" w:cs="Arial"/>
          <w:color w:val="FF0000"/>
          <w:sz w:val="22"/>
          <w:szCs w:val="22"/>
        </w:rPr>
      </w:pPr>
      <w:r w:rsidRPr="003001C0">
        <w:rPr>
          <w:rFonts w:ascii="Arial" w:hAnsi="Arial" w:cs="Arial"/>
          <w:sz w:val="22"/>
          <w:szCs w:val="22"/>
        </w:rPr>
        <w:t>Após três meses do fim da execução do contrato, constatado o regular cumprimento de todas as obrigações a cargo da Contratada, a garantia por ela prestada será liberada ou restituída e, quando em dinheiro, atualizada monetariamente, deduzidos eventuais valores devidos à Contratante</w:t>
      </w:r>
      <w:r w:rsidRPr="00432580">
        <w:rPr>
          <w:rFonts w:ascii="Arial" w:hAnsi="Arial" w:cs="Arial"/>
          <w:color w:val="FF0000"/>
          <w:sz w:val="22"/>
          <w:szCs w:val="22"/>
        </w:rPr>
        <w:t>.</w:t>
      </w:r>
    </w:p>
    <w:p w:rsidR="002D268D" w:rsidRDefault="002D268D" w:rsidP="002D268D">
      <w:pPr>
        <w:autoSpaceDE w:val="0"/>
        <w:autoSpaceDN w:val="0"/>
        <w:adjustRightInd w:val="0"/>
        <w:spacing w:line="264" w:lineRule="auto"/>
        <w:jc w:val="both"/>
        <w:rPr>
          <w:rFonts w:ascii="Arial" w:hAnsi="Arial" w:cs="Arial"/>
          <w:sz w:val="22"/>
          <w:szCs w:val="22"/>
        </w:rPr>
      </w:pPr>
    </w:p>
    <w:p w:rsidR="00B3721D" w:rsidRPr="00DE2912" w:rsidRDefault="00B3721D" w:rsidP="00B3721D">
      <w:pPr>
        <w:autoSpaceDE w:val="0"/>
        <w:autoSpaceDN w:val="0"/>
        <w:adjustRightInd w:val="0"/>
        <w:spacing w:line="264" w:lineRule="auto"/>
        <w:jc w:val="both"/>
        <w:rPr>
          <w:rFonts w:ascii="Arial" w:hAnsi="Arial" w:cs="Arial"/>
          <w:sz w:val="22"/>
          <w:szCs w:val="22"/>
        </w:rPr>
      </w:pPr>
    </w:p>
    <w:p w:rsidR="00B3721D" w:rsidRPr="009E17F8" w:rsidRDefault="003001C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9E17F8">
        <w:rPr>
          <w:rFonts w:ascii="Arial" w:hAnsi="Arial" w:cs="Arial"/>
          <w:b/>
          <w:bCs/>
          <w:sz w:val="22"/>
          <w:szCs w:val="22"/>
        </w:rPr>
        <w:lastRenderedPageBreak/>
        <w:t xml:space="preserve">DO TERMO DE CONTRATO </w:t>
      </w:r>
    </w:p>
    <w:p w:rsidR="00B3721D" w:rsidRPr="009E17F8" w:rsidRDefault="00B3721D" w:rsidP="00B3721D">
      <w:pPr>
        <w:autoSpaceDE w:val="0"/>
        <w:ind w:firstLine="709"/>
        <w:jc w:val="both"/>
        <w:rPr>
          <w:rFonts w:ascii="Arial" w:eastAsia="Arial" w:hAnsi="Arial" w:cs="Arial"/>
          <w:sz w:val="22"/>
        </w:rPr>
      </w:pPr>
    </w:p>
    <w:p w:rsidR="00B3721D" w:rsidRPr="009E17F8" w:rsidRDefault="00B3721D" w:rsidP="00D273F1">
      <w:pPr>
        <w:pStyle w:val="PargrafodaLista"/>
        <w:numPr>
          <w:ilvl w:val="1"/>
          <w:numId w:val="5"/>
        </w:numPr>
        <w:autoSpaceDE w:val="0"/>
        <w:spacing w:before="120" w:after="120" w:line="276" w:lineRule="auto"/>
        <w:jc w:val="both"/>
        <w:rPr>
          <w:rFonts w:ascii="Arial" w:eastAsia="Arial" w:hAnsi="Arial" w:cs="Arial"/>
          <w:sz w:val="22"/>
        </w:rPr>
      </w:pPr>
      <w:r w:rsidRPr="009E17F8">
        <w:rPr>
          <w:rFonts w:ascii="Arial" w:eastAsia="Arial" w:hAnsi="Arial" w:cs="Arial"/>
          <w:sz w:val="22"/>
        </w:rPr>
        <w:t>Para o fiel cumprimento das obrigações assumidas, será firmado Contrato com a adjudicatária, de acordo com a legislação vigente, com vigência de 12 meses, a partir da data de sua assinatura, podendo ser prorrogada por iguais e sucessivos períodos, com vantagens para a Administração, até o limite de 60 (sessenta) meses, conforme minuta constante do Anexo II, a qual será adaptada à proposta da empresa vencedora.</w:t>
      </w:r>
    </w:p>
    <w:p w:rsidR="00B3721D" w:rsidRPr="009E17F8" w:rsidRDefault="00B3721D" w:rsidP="00D273F1">
      <w:pPr>
        <w:pStyle w:val="PargrafodaLista"/>
        <w:numPr>
          <w:ilvl w:val="1"/>
          <w:numId w:val="5"/>
        </w:numPr>
        <w:tabs>
          <w:tab w:val="left" w:pos="786"/>
          <w:tab w:val="left" w:pos="993"/>
        </w:tabs>
        <w:autoSpaceDE w:val="0"/>
        <w:spacing w:before="120" w:after="120" w:line="276" w:lineRule="auto"/>
        <w:jc w:val="both"/>
        <w:rPr>
          <w:rFonts w:ascii="Arial" w:eastAsia="Arial" w:hAnsi="Arial" w:cs="Arial"/>
          <w:sz w:val="22"/>
        </w:rPr>
      </w:pPr>
      <w:r w:rsidRPr="009E17F8">
        <w:rPr>
          <w:rFonts w:ascii="Arial" w:eastAsia="Arial" w:hAnsi="Arial" w:cs="Arial"/>
          <w:sz w:val="22"/>
        </w:rPr>
        <w:t xml:space="preserve">A Universidade Federal de Pelotas convocará a adjudicatária, para assinar o Contrato e retirar a Nota de Empenho, a qual terá o prazo de </w:t>
      </w:r>
      <w:proofErr w:type="gramStart"/>
      <w:r w:rsidRPr="009E17F8">
        <w:rPr>
          <w:rFonts w:ascii="Arial" w:eastAsia="Arial" w:hAnsi="Arial" w:cs="Arial"/>
          <w:sz w:val="22"/>
        </w:rPr>
        <w:t>5</w:t>
      </w:r>
      <w:proofErr w:type="gramEnd"/>
      <w:r w:rsidRPr="009E17F8">
        <w:rPr>
          <w:rFonts w:ascii="Arial" w:eastAsia="Arial" w:hAnsi="Arial" w:cs="Arial"/>
          <w:sz w:val="22"/>
        </w:rPr>
        <w:t xml:space="preserve"> (cinco) dias úteis, a contar do recebimento da notificação para comparecer à Administração, sob pena de decair do direito à contratação, sem prejuízo das penalidades previstas neste Edital. </w:t>
      </w:r>
    </w:p>
    <w:p w:rsidR="00921581" w:rsidRPr="009E17F8" w:rsidRDefault="00921581" w:rsidP="00D273F1">
      <w:pPr>
        <w:pStyle w:val="PargrafodaLista"/>
        <w:numPr>
          <w:ilvl w:val="2"/>
          <w:numId w:val="5"/>
        </w:numPr>
        <w:tabs>
          <w:tab w:val="left" w:pos="1440"/>
        </w:tabs>
        <w:autoSpaceDE w:val="0"/>
        <w:snapToGrid w:val="0"/>
        <w:spacing w:before="120" w:after="120" w:line="276" w:lineRule="auto"/>
        <w:jc w:val="both"/>
        <w:rPr>
          <w:rFonts w:ascii="Arial" w:eastAsia="Arial" w:hAnsi="Arial" w:cs="Arial"/>
          <w:sz w:val="22"/>
        </w:rPr>
      </w:pPr>
      <w:r w:rsidRPr="009E17F8">
        <w:rPr>
          <w:rFonts w:ascii="Arial" w:eastAsia="Arial" w:hAnsi="Arial" w:cs="Arial"/>
          <w:sz w:val="22"/>
        </w:rPr>
        <w:t xml:space="preserve">Alternativamente à convocação para comparecer perante o órgão ou </w:t>
      </w:r>
      <w:proofErr w:type="spellStart"/>
      <w:r w:rsidRPr="009E17F8">
        <w:rPr>
          <w:rFonts w:ascii="Arial" w:eastAsia="Arial" w:hAnsi="Arial" w:cs="Arial"/>
          <w:sz w:val="22"/>
        </w:rPr>
        <w:t>entidadepara</w:t>
      </w:r>
      <w:proofErr w:type="spellEnd"/>
      <w:r w:rsidRPr="009E17F8">
        <w:rPr>
          <w:rFonts w:ascii="Arial" w:eastAsia="Arial" w:hAnsi="Arial" w:cs="Arial"/>
          <w:sz w:val="22"/>
        </w:rPr>
        <w:t xml:space="preserve">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w:t>
      </w:r>
      <w:proofErr w:type="gramStart"/>
      <w:r w:rsidR="009E17F8" w:rsidRPr="009E17F8">
        <w:rPr>
          <w:rFonts w:ascii="Arial" w:eastAsia="Arial" w:hAnsi="Arial" w:cs="Arial"/>
          <w:sz w:val="22"/>
        </w:rPr>
        <w:t>5</w:t>
      </w:r>
      <w:proofErr w:type="gramEnd"/>
      <w:r w:rsidR="009E17F8" w:rsidRPr="009E17F8">
        <w:rPr>
          <w:rFonts w:ascii="Arial" w:eastAsia="Arial" w:hAnsi="Arial" w:cs="Arial"/>
          <w:sz w:val="22"/>
        </w:rPr>
        <w:t xml:space="preserve"> </w:t>
      </w:r>
      <w:r w:rsidRPr="009E17F8">
        <w:rPr>
          <w:rFonts w:ascii="Arial" w:eastAsia="Arial" w:hAnsi="Arial" w:cs="Arial"/>
          <w:sz w:val="22"/>
        </w:rPr>
        <w:t>(</w:t>
      </w:r>
      <w:r w:rsidR="009E17F8" w:rsidRPr="009E17F8">
        <w:rPr>
          <w:rFonts w:ascii="Arial" w:eastAsia="Arial" w:hAnsi="Arial" w:cs="Arial"/>
          <w:sz w:val="22"/>
        </w:rPr>
        <w:t>cinco</w:t>
      </w:r>
      <w:r w:rsidRPr="009E17F8">
        <w:rPr>
          <w:rFonts w:ascii="Arial" w:eastAsia="Arial" w:hAnsi="Arial" w:cs="Arial"/>
          <w:sz w:val="22"/>
        </w:rPr>
        <w:t>) dias, a contar da data de seu recebimento</w:t>
      </w:r>
    </w:p>
    <w:p w:rsidR="00B3721D" w:rsidRPr="009E17F8" w:rsidRDefault="00B3721D" w:rsidP="00D273F1">
      <w:pPr>
        <w:pStyle w:val="PargrafodaLista"/>
        <w:numPr>
          <w:ilvl w:val="2"/>
          <w:numId w:val="5"/>
        </w:numPr>
        <w:tabs>
          <w:tab w:val="left" w:pos="1572"/>
        </w:tabs>
        <w:autoSpaceDE w:val="0"/>
        <w:spacing w:before="120" w:after="120" w:line="276" w:lineRule="auto"/>
        <w:jc w:val="both"/>
        <w:rPr>
          <w:rFonts w:ascii="Arial" w:eastAsia="Arial" w:hAnsi="Arial" w:cs="Arial"/>
          <w:sz w:val="22"/>
        </w:rPr>
      </w:pPr>
      <w:r w:rsidRPr="009E17F8">
        <w:rPr>
          <w:rFonts w:ascii="Arial" w:eastAsia="Arial" w:hAnsi="Arial" w:cs="Arial"/>
          <w:sz w:val="22"/>
        </w:rPr>
        <w:t>Na assinatura do contrato, será exigida a comprovação das condições de habilitação consignadas neste Edital, as quais deverão ser mantidas pela adjudicatária durante a vigência do contrato;</w:t>
      </w:r>
    </w:p>
    <w:p w:rsidR="00B3721D" w:rsidRPr="009E17F8" w:rsidRDefault="00B3721D" w:rsidP="00D273F1">
      <w:pPr>
        <w:pStyle w:val="PargrafodaLista"/>
        <w:numPr>
          <w:ilvl w:val="2"/>
          <w:numId w:val="5"/>
        </w:numPr>
        <w:tabs>
          <w:tab w:val="left" w:pos="1572"/>
        </w:tabs>
        <w:autoSpaceDE w:val="0"/>
        <w:spacing w:before="120" w:after="120" w:line="276" w:lineRule="auto"/>
        <w:jc w:val="both"/>
        <w:rPr>
          <w:rFonts w:ascii="Arial" w:eastAsia="Arial" w:hAnsi="Arial" w:cs="Arial"/>
          <w:sz w:val="22"/>
        </w:rPr>
      </w:pPr>
      <w:r w:rsidRPr="009E17F8">
        <w:rPr>
          <w:rFonts w:ascii="Arial" w:eastAsia="Arial" w:hAnsi="Arial" w:cs="Arial"/>
          <w:sz w:val="22"/>
        </w:rPr>
        <w:t xml:space="preserve">A adjudicatária que não fizer a comprovação referida no subitem anterior ou quando, injustificadamente, recusar-se a assinar o contrato, poderá ser convocado outro licitante, desde que respeitada </w:t>
      </w:r>
      <w:proofErr w:type="gramStart"/>
      <w:r w:rsidRPr="009E17F8">
        <w:rPr>
          <w:rFonts w:ascii="Arial" w:eastAsia="Arial" w:hAnsi="Arial" w:cs="Arial"/>
          <w:sz w:val="22"/>
        </w:rPr>
        <w:t>a</w:t>
      </w:r>
      <w:proofErr w:type="gramEnd"/>
      <w:r w:rsidRPr="009E17F8">
        <w:rPr>
          <w:rFonts w:ascii="Arial" w:eastAsia="Arial" w:hAnsi="Arial" w:cs="Arial"/>
          <w:sz w:val="22"/>
        </w:rPr>
        <w:t xml:space="preserve"> ordem de classificação, para, depois de comprovados os requisitos </w:t>
      </w:r>
      <w:proofErr w:type="spellStart"/>
      <w:r w:rsidRPr="009E17F8">
        <w:rPr>
          <w:rFonts w:ascii="Arial" w:eastAsia="Arial" w:hAnsi="Arial" w:cs="Arial"/>
          <w:sz w:val="22"/>
        </w:rPr>
        <w:t>habilitatórios</w:t>
      </w:r>
      <w:proofErr w:type="spellEnd"/>
      <w:r w:rsidRPr="009E17F8">
        <w:rPr>
          <w:rFonts w:ascii="Arial" w:eastAsia="Arial" w:hAnsi="Arial" w:cs="Arial"/>
          <w:sz w:val="22"/>
        </w:rPr>
        <w:t xml:space="preserve"> e feita a negociação, assinar o contrato, sem prejuízo das multas previstas em edital e no contrato e das demais cominações legais.</w:t>
      </w:r>
    </w:p>
    <w:p w:rsidR="00B3721D" w:rsidRPr="009E17F8" w:rsidRDefault="00B3721D" w:rsidP="00D273F1">
      <w:pPr>
        <w:pStyle w:val="PargrafodaLista"/>
        <w:numPr>
          <w:ilvl w:val="1"/>
          <w:numId w:val="5"/>
        </w:numPr>
        <w:autoSpaceDE w:val="0"/>
        <w:spacing w:before="120" w:after="120" w:line="276" w:lineRule="auto"/>
        <w:jc w:val="both"/>
        <w:rPr>
          <w:rFonts w:ascii="Arial" w:eastAsia="Arial" w:hAnsi="Arial" w:cs="Arial"/>
          <w:sz w:val="22"/>
        </w:rPr>
      </w:pPr>
      <w:r w:rsidRPr="009E17F8">
        <w:rPr>
          <w:rFonts w:ascii="Arial" w:eastAsia="Arial" w:hAnsi="Arial" w:cs="Arial"/>
          <w:sz w:val="22"/>
        </w:rPr>
        <w:t xml:space="preserve">O prazo estabelecido no subitem </w:t>
      </w:r>
      <w:r w:rsidR="009E17F8" w:rsidRPr="009E17F8">
        <w:rPr>
          <w:rFonts w:ascii="Arial" w:eastAsia="Arial" w:hAnsi="Arial" w:cs="Arial"/>
          <w:sz w:val="22"/>
        </w:rPr>
        <w:t>23</w:t>
      </w:r>
      <w:r w:rsidRPr="009E17F8">
        <w:rPr>
          <w:rFonts w:ascii="Arial" w:eastAsia="Arial" w:hAnsi="Arial" w:cs="Arial"/>
          <w:sz w:val="22"/>
        </w:rPr>
        <w:t>.2 para assinatura do Contrato poderá ser prorrogado uma única vez, por igual período, quando solicitado pela adjudicatária durante o seu transcurso e desde que ocorra motivo justificado e aceito pela Universidade Federal de Pelotas.</w:t>
      </w:r>
    </w:p>
    <w:p w:rsidR="00313503" w:rsidRPr="009E17F8" w:rsidRDefault="00313503" w:rsidP="00D273F1">
      <w:pPr>
        <w:pStyle w:val="PargrafodaLista"/>
        <w:numPr>
          <w:ilvl w:val="1"/>
          <w:numId w:val="5"/>
        </w:numPr>
        <w:autoSpaceDE w:val="0"/>
        <w:autoSpaceDN w:val="0"/>
        <w:adjustRightInd w:val="0"/>
        <w:spacing w:before="120" w:after="120" w:line="276" w:lineRule="auto"/>
        <w:jc w:val="both"/>
        <w:rPr>
          <w:rFonts w:ascii="Arial" w:eastAsia="Arial" w:hAnsi="Arial" w:cs="Arial"/>
          <w:sz w:val="22"/>
          <w:szCs w:val="22"/>
        </w:rPr>
      </w:pPr>
      <w:r w:rsidRPr="009E17F8">
        <w:rPr>
          <w:rFonts w:ascii="Arial" w:eastAsia="Arial" w:hAnsi="Arial" w:cs="Arial"/>
          <w:sz w:val="22"/>
          <w:szCs w:val="22"/>
        </w:rPr>
        <w:t xml:space="preserve">Será </w:t>
      </w:r>
      <w:r w:rsidRPr="009E17F8">
        <w:rPr>
          <w:rFonts w:ascii="Arial" w:hAnsi="Arial" w:cs="Arial"/>
          <w:sz w:val="22"/>
          <w:szCs w:val="22"/>
        </w:rPr>
        <w:t xml:space="preserve">admitido o reajuste do contrato com prazo de vigência igual ou superior a doze meses, mediante a aplicação do Índice Nacional de Preços ao Consumidor Amplo – IPCA ou outro que venha substituí-lo, divulgado pelo Instituto Brasileiro de Geografia e Estatística - IBGE, desde que seja observado o interregno mínimo de </w:t>
      </w:r>
      <w:proofErr w:type="gramStart"/>
      <w:r w:rsidRPr="009E17F8">
        <w:rPr>
          <w:rFonts w:ascii="Arial" w:hAnsi="Arial" w:cs="Arial"/>
          <w:sz w:val="22"/>
          <w:szCs w:val="22"/>
        </w:rPr>
        <w:t>1</w:t>
      </w:r>
      <w:proofErr w:type="gramEnd"/>
      <w:r w:rsidRPr="009E17F8">
        <w:rPr>
          <w:rFonts w:ascii="Arial" w:hAnsi="Arial" w:cs="Arial"/>
          <w:sz w:val="22"/>
          <w:szCs w:val="22"/>
        </w:rPr>
        <w:t xml:space="preserve"> (um) ano contado da data de assinatura do contrato para o primeiro reajuste, ou da data do último reajuste para os </w:t>
      </w:r>
      <w:proofErr w:type="spellStart"/>
      <w:r w:rsidRPr="009E17F8">
        <w:rPr>
          <w:rFonts w:ascii="Arial" w:hAnsi="Arial" w:cs="Arial"/>
          <w:sz w:val="22"/>
          <w:szCs w:val="22"/>
        </w:rPr>
        <w:t>subseqüentes</w:t>
      </w:r>
      <w:proofErr w:type="spellEnd"/>
      <w:r w:rsidRPr="009E17F8">
        <w:rPr>
          <w:rFonts w:ascii="Arial" w:hAnsi="Arial" w:cs="Arial"/>
          <w:sz w:val="22"/>
          <w:szCs w:val="22"/>
        </w:rPr>
        <w:t xml:space="preserve">, conforme Art.30-A, § 2º, II da Instrução Normativa SLTI/MPOG nº 02/2008. </w:t>
      </w:r>
    </w:p>
    <w:p w:rsidR="009E17F8" w:rsidRPr="009E17F8" w:rsidRDefault="009E17F8" w:rsidP="009E17F8">
      <w:pPr>
        <w:pStyle w:val="PargrafodaLista"/>
        <w:autoSpaceDE w:val="0"/>
        <w:autoSpaceDN w:val="0"/>
        <w:adjustRightInd w:val="0"/>
        <w:spacing w:before="120" w:after="120" w:line="276" w:lineRule="auto"/>
        <w:ind w:left="0"/>
        <w:jc w:val="both"/>
        <w:rPr>
          <w:rFonts w:ascii="Arial" w:eastAsia="Arial" w:hAnsi="Arial" w:cs="Arial"/>
          <w:sz w:val="22"/>
          <w:szCs w:val="22"/>
        </w:rPr>
      </w:pPr>
    </w:p>
    <w:p w:rsidR="00B3721D" w:rsidRPr="00D05F7C" w:rsidRDefault="00B3721D" w:rsidP="00B3721D">
      <w:pPr>
        <w:autoSpaceDE w:val="0"/>
        <w:autoSpaceDN w:val="0"/>
        <w:adjustRightInd w:val="0"/>
        <w:spacing w:line="264" w:lineRule="auto"/>
        <w:jc w:val="both"/>
        <w:rPr>
          <w:rFonts w:ascii="Arial" w:hAnsi="Arial" w:cs="Arial"/>
          <w:b/>
          <w:color w:val="FF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185C7C" w:rsidRDefault="00185C7C" w:rsidP="00260F0D">
      <w:pPr>
        <w:autoSpaceDE w:val="0"/>
        <w:autoSpaceDN w:val="0"/>
        <w:adjustRightInd w:val="0"/>
        <w:spacing w:line="264" w:lineRule="auto"/>
        <w:jc w:val="both"/>
        <w:rPr>
          <w:rFonts w:ascii="Arial" w:hAnsi="Arial" w:cs="Arial"/>
          <w:sz w:val="22"/>
          <w:szCs w:val="22"/>
        </w:rPr>
      </w:pPr>
    </w:p>
    <w:p w:rsidR="00185C7C" w:rsidRDefault="00185C7C" w:rsidP="00260F0D">
      <w:pPr>
        <w:autoSpaceDE w:val="0"/>
        <w:autoSpaceDN w:val="0"/>
        <w:adjustRightInd w:val="0"/>
        <w:spacing w:line="264" w:lineRule="auto"/>
        <w:jc w:val="both"/>
        <w:rPr>
          <w:rFonts w:ascii="Arial" w:hAnsi="Arial" w:cs="Arial"/>
          <w:sz w:val="22"/>
          <w:szCs w:val="22"/>
        </w:rPr>
      </w:pPr>
    </w:p>
    <w:p w:rsidR="00185C7C" w:rsidRDefault="00185C7C"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w:t>
      </w:r>
      <w:proofErr w:type="gramStart"/>
      <w:r w:rsidRPr="002204A4">
        <w:rPr>
          <w:rFonts w:ascii="Arial" w:hAnsi="Arial" w:cs="Arial"/>
          <w:sz w:val="22"/>
          <w:szCs w:val="22"/>
        </w:rPr>
        <w:t xml:space="preserve">transcorrido </w:t>
      </w:r>
      <w:proofErr w:type="spellStart"/>
      <w:r w:rsidRPr="002204A4">
        <w:rPr>
          <w:rFonts w:ascii="Arial" w:hAnsi="Arial" w:cs="Arial"/>
          <w:sz w:val="22"/>
          <w:szCs w:val="22"/>
        </w:rPr>
        <w:t>¨in</w:t>
      </w:r>
      <w:proofErr w:type="spellEnd"/>
      <w:proofErr w:type="gram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9E17F8" w:rsidRPr="009E17F8" w:rsidRDefault="00346E29" w:rsidP="009E17F8">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9E17F8">
        <w:rPr>
          <w:rFonts w:ascii="Arial" w:hAnsi="Arial" w:cs="Arial"/>
          <w:sz w:val="22"/>
          <w:szCs w:val="22"/>
        </w:rPr>
        <w:t xml:space="preserve">O prazo de </w:t>
      </w:r>
      <w:r w:rsidRPr="009E17F8">
        <w:rPr>
          <w:rFonts w:ascii="Arial" w:hAnsi="Arial" w:cs="Arial"/>
          <w:i/>
          <w:iCs/>
          <w:sz w:val="22"/>
          <w:szCs w:val="22"/>
        </w:rPr>
        <w:t>entrega dos produtos</w:t>
      </w:r>
      <w:proofErr w:type="gramStart"/>
      <w:r w:rsidRPr="009E17F8">
        <w:rPr>
          <w:rFonts w:ascii="Arial" w:hAnsi="Arial" w:cs="Arial"/>
          <w:sz w:val="22"/>
          <w:szCs w:val="22"/>
        </w:rPr>
        <w:t xml:space="preserve"> </w:t>
      </w:r>
      <w:r w:rsidR="009E17F8" w:rsidRPr="009E17F8">
        <w:rPr>
          <w:rFonts w:ascii="Arial" w:hAnsi="Arial" w:cs="Arial"/>
          <w:sz w:val="22"/>
          <w:szCs w:val="22"/>
        </w:rPr>
        <w:t xml:space="preserve"> </w:t>
      </w:r>
      <w:proofErr w:type="gramEnd"/>
      <w:r w:rsidR="009E17F8" w:rsidRPr="009E17F8">
        <w:rPr>
          <w:rFonts w:ascii="Arial" w:hAnsi="Arial" w:cs="Arial"/>
          <w:color w:val="000000"/>
          <w:sz w:val="22"/>
          <w:szCs w:val="22"/>
        </w:rPr>
        <w:t>est</w:t>
      </w:r>
      <w:r w:rsidR="009E17F8">
        <w:rPr>
          <w:rFonts w:ascii="Arial" w:hAnsi="Arial" w:cs="Arial"/>
          <w:color w:val="000000"/>
          <w:sz w:val="22"/>
          <w:szCs w:val="22"/>
        </w:rPr>
        <w:t>á</w:t>
      </w:r>
      <w:r w:rsidR="009E17F8" w:rsidRPr="009E17F8">
        <w:rPr>
          <w:rFonts w:ascii="Arial" w:hAnsi="Arial" w:cs="Arial"/>
          <w:color w:val="000000"/>
          <w:sz w:val="22"/>
          <w:szCs w:val="22"/>
        </w:rPr>
        <w:t xml:space="preserve"> previstos no Termo de Referência.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490578" w:rsidRPr="009E17F8"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9E17F8">
        <w:rPr>
          <w:rFonts w:ascii="Arial" w:hAnsi="Arial"/>
          <w:sz w:val="22"/>
        </w:rPr>
        <w:lastRenderedPageBreak/>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9E17F8">
        <w:rPr>
          <w:rFonts w:ascii="Arial" w:hAnsi="Arial"/>
          <w:sz w:val="22"/>
        </w:rPr>
        <w:t>UFPel</w:t>
      </w:r>
      <w:proofErr w:type="spellEnd"/>
      <w:proofErr w:type="gramEnd"/>
      <w:r w:rsidRPr="009E17F8">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proofErr w:type="gramStart"/>
      <w:r w:rsidR="00F723D2" w:rsidRPr="00FE11AD">
        <w:rPr>
          <w:rFonts w:ascii="Arial" w:hAnsi="Arial" w:cs="Arial"/>
          <w:i/>
          <w:iCs/>
          <w:sz w:val="22"/>
          <w:szCs w:val="22"/>
        </w:rPr>
        <w:t>cpl.ufpel@gmail.com</w:t>
      </w:r>
      <w:proofErr w:type="gramEnd"/>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bCs/>
          <w:iCs/>
          <w:color w:val="000000"/>
          <w:sz w:val="22"/>
          <w:szCs w:val="22"/>
        </w:rPr>
        <w:t xml:space="preserve">ANEXO IV </w:t>
      </w:r>
      <w:r w:rsidRPr="009E17F8">
        <w:rPr>
          <w:rFonts w:ascii="Arial" w:hAnsi="Arial" w:cs="Arial"/>
          <w:bCs/>
          <w:iCs/>
          <w:sz w:val="22"/>
          <w:szCs w:val="22"/>
        </w:rPr>
        <w:t>– Minuta de Termo de Contrato.</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9D4AC2" w:rsidRDefault="00A93AF7" w:rsidP="00260F0D">
      <w:pPr>
        <w:spacing w:line="264" w:lineRule="auto"/>
        <w:ind w:left="1418" w:hanging="710"/>
        <w:jc w:val="right"/>
        <w:rPr>
          <w:rFonts w:ascii="Arial" w:hAnsi="Arial" w:cs="Arial"/>
          <w:color w:val="FF0000"/>
          <w:sz w:val="22"/>
          <w:szCs w:val="22"/>
        </w:rPr>
      </w:pPr>
      <w:r w:rsidRPr="009E17F8">
        <w:rPr>
          <w:rFonts w:ascii="Arial" w:hAnsi="Arial" w:cs="Arial"/>
          <w:sz w:val="22"/>
          <w:szCs w:val="22"/>
        </w:rPr>
        <w:t xml:space="preserve">Pelotas, </w:t>
      </w:r>
      <w:r w:rsidR="009E17F8">
        <w:rPr>
          <w:rFonts w:ascii="Arial" w:hAnsi="Arial" w:cs="Arial"/>
          <w:sz w:val="22"/>
          <w:szCs w:val="22"/>
        </w:rPr>
        <w:t>29</w:t>
      </w:r>
      <w:r w:rsidRPr="009E17F8">
        <w:rPr>
          <w:rFonts w:ascii="Arial" w:hAnsi="Arial" w:cs="Arial"/>
          <w:sz w:val="22"/>
          <w:szCs w:val="22"/>
        </w:rPr>
        <w:t xml:space="preserve"> de </w:t>
      </w:r>
      <w:r w:rsidR="009E17F8">
        <w:rPr>
          <w:rFonts w:ascii="Arial" w:hAnsi="Arial" w:cs="Arial"/>
          <w:sz w:val="22"/>
          <w:szCs w:val="22"/>
        </w:rPr>
        <w:t>março</w:t>
      </w:r>
      <w:r w:rsidR="006A489D" w:rsidRPr="009E17F8">
        <w:rPr>
          <w:rFonts w:ascii="Arial" w:hAnsi="Arial" w:cs="Arial"/>
          <w:sz w:val="22"/>
          <w:szCs w:val="22"/>
        </w:rPr>
        <w:t xml:space="preserve"> </w:t>
      </w:r>
      <w:r w:rsidRPr="009E17F8">
        <w:rPr>
          <w:rFonts w:ascii="Arial" w:hAnsi="Arial" w:cs="Arial"/>
          <w:sz w:val="22"/>
          <w:szCs w:val="22"/>
        </w:rPr>
        <w:t xml:space="preserve">de </w:t>
      </w:r>
      <w:r w:rsidR="00A319B8" w:rsidRPr="009E17F8">
        <w:rPr>
          <w:rFonts w:ascii="Arial" w:hAnsi="Arial" w:cs="Arial"/>
          <w:sz w:val="22"/>
          <w:szCs w:val="22"/>
        </w:rPr>
        <w:t>2017</w:t>
      </w:r>
      <w:r w:rsidRPr="009D4AC2">
        <w:rPr>
          <w:rFonts w:ascii="Arial" w:hAnsi="Arial" w:cs="Arial"/>
          <w:color w:val="FF0000"/>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9E17F8" w:rsidRDefault="009E17F8" w:rsidP="00260F0D">
      <w:pPr>
        <w:spacing w:line="264" w:lineRule="auto"/>
        <w:ind w:left="1418" w:hanging="1418"/>
        <w:jc w:val="center"/>
        <w:rPr>
          <w:rFonts w:ascii="Arial" w:hAnsi="Arial" w:cs="Arial"/>
          <w:sz w:val="22"/>
          <w:szCs w:val="22"/>
        </w:rPr>
      </w:pPr>
      <w:r w:rsidRPr="009E17F8">
        <w:rPr>
          <w:rFonts w:ascii="Arial" w:hAnsi="Arial" w:cs="Arial"/>
          <w:sz w:val="22"/>
          <w:szCs w:val="22"/>
        </w:rPr>
        <w:t xml:space="preserve">Ana </w:t>
      </w:r>
      <w:proofErr w:type="spellStart"/>
      <w:r w:rsidRPr="009E17F8">
        <w:rPr>
          <w:rFonts w:ascii="Arial" w:hAnsi="Arial" w:cs="Arial"/>
          <w:sz w:val="22"/>
          <w:szCs w:val="22"/>
        </w:rPr>
        <w:t>Simeonidis</w:t>
      </w:r>
      <w:proofErr w:type="spellEnd"/>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131182">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5929543"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456DC9" w:rsidRDefault="008E70F8" w:rsidP="008E70F8">
      <w:pPr>
        <w:pStyle w:val="Ttulo1"/>
        <w:spacing w:line="264" w:lineRule="auto"/>
        <w:rPr>
          <w:sz w:val="2"/>
        </w:rPr>
      </w:pPr>
      <w:r w:rsidRPr="003403F3">
        <w:rPr>
          <w:rFonts w:ascii="Arial" w:hAnsi="Arial" w:cs="Arial"/>
          <w:sz w:val="24"/>
        </w:rPr>
        <w:t xml:space="preserve">PREGÃO ELETRÔNICO </w:t>
      </w:r>
      <w:r w:rsidRPr="00456DC9">
        <w:rPr>
          <w:rFonts w:ascii="Arial" w:hAnsi="Arial" w:cs="Arial"/>
          <w:sz w:val="24"/>
        </w:rPr>
        <w:t>Nº. 0</w:t>
      </w:r>
      <w:r w:rsidR="009E17F8" w:rsidRPr="00456DC9">
        <w:rPr>
          <w:rFonts w:ascii="Arial" w:hAnsi="Arial" w:cs="Arial"/>
          <w:sz w:val="24"/>
        </w:rPr>
        <w:t>17</w:t>
      </w:r>
      <w:r w:rsidRPr="00456DC9">
        <w:rPr>
          <w:rFonts w:ascii="Arial" w:hAnsi="Arial" w:cs="Arial"/>
          <w:sz w:val="24"/>
        </w:rPr>
        <w:t>/</w:t>
      </w:r>
      <w:r w:rsidR="00A319B8" w:rsidRPr="00456DC9">
        <w:rPr>
          <w:rFonts w:ascii="Arial" w:hAnsi="Arial" w:cs="Arial"/>
          <w:sz w:val="24"/>
        </w:rPr>
        <w:t>2017</w:t>
      </w:r>
    </w:p>
    <w:p w:rsidR="008E70F8" w:rsidRPr="00456DC9" w:rsidRDefault="008E70F8" w:rsidP="008E70F8">
      <w:pPr>
        <w:pStyle w:val="Ttulo8"/>
        <w:spacing w:line="264" w:lineRule="auto"/>
        <w:rPr>
          <w:color w:val="auto"/>
          <w:sz w:val="20"/>
        </w:rPr>
      </w:pPr>
      <w:r w:rsidRPr="00456DC9">
        <w:rPr>
          <w:color w:val="auto"/>
          <w:sz w:val="20"/>
        </w:rPr>
        <w:t>PROCESSO Nº 23110.00</w:t>
      </w:r>
      <w:r w:rsidR="00456DC9" w:rsidRPr="00456DC9">
        <w:rPr>
          <w:color w:val="auto"/>
          <w:sz w:val="20"/>
        </w:rPr>
        <w:t>002202/2017-09</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w:t>
      </w:r>
      <w:r w:rsidR="00260F0D" w:rsidRPr="00456DC9">
        <w:rPr>
          <w:rFonts w:ascii="Arial" w:hAnsi="Arial" w:cs="Arial"/>
          <w:sz w:val="22"/>
          <w:szCs w:val="22"/>
        </w:rPr>
        <w:t xml:space="preserve">PREÇOS com validade de 12 (doze) meses, </w:t>
      </w:r>
      <w:r w:rsidR="001E6BD3" w:rsidRPr="00456DC9">
        <w:rPr>
          <w:rFonts w:ascii="Arial" w:hAnsi="Arial" w:cs="Arial"/>
          <w:sz w:val="22"/>
          <w:szCs w:val="22"/>
        </w:rPr>
        <w:t>tem por objeto a</w:t>
      </w:r>
      <w:r w:rsidR="00260F0D" w:rsidRPr="00456DC9">
        <w:rPr>
          <w:rFonts w:ascii="Arial" w:hAnsi="Arial" w:cs="Arial"/>
          <w:sz w:val="22"/>
          <w:szCs w:val="22"/>
        </w:rPr>
        <w:t xml:space="preserve"> AQUISIÇÃO DE </w:t>
      </w:r>
      <w:r w:rsidR="00456DC9" w:rsidRPr="00456DC9">
        <w:rPr>
          <w:rFonts w:ascii="Arial" w:hAnsi="Arial" w:cs="Arial"/>
          <w:sz w:val="22"/>
          <w:szCs w:val="22"/>
        </w:rPr>
        <w:t>GÁS LIQUEFEITO DE PETRÓLEO</w:t>
      </w:r>
      <w:r w:rsidR="00260F0D" w:rsidRPr="00456DC9">
        <w:rPr>
          <w:rFonts w:ascii="Arial" w:hAnsi="Arial" w:cs="Arial"/>
          <w:sz w:val="22"/>
          <w:szCs w:val="22"/>
        </w:rPr>
        <w:t xml:space="preserve">, conforme pedido </w:t>
      </w:r>
      <w:r w:rsidR="00456DC9" w:rsidRPr="00456DC9">
        <w:rPr>
          <w:rFonts w:ascii="Arial" w:hAnsi="Arial" w:cs="Arial"/>
          <w:sz w:val="22"/>
          <w:szCs w:val="22"/>
        </w:rPr>
        <w:t>155</w:t>
      </w:r>
      <w:r w:rsidR="00260F0D" w:rsidRPr="00456DC9">
        <w:rPr>
          <w:rFonts w:ascii="Arial" w:hAnsi="Arial" w:cs="Arial"/>
          <w:sz w:val="22"/>
          <w:szCs w:val="22"/>
        </w:rPr>
        <w:t>, d</w:t>
      </w:r>
      <w:r w:rsidR="00456DC9" w:rsidRPr="00456DC9">
        <w:rPr>
          <w:rFonts w:ascii="Arial" w:hAnsi="Arial" w:cs="Arial"/>
          <w:sz w:val="22"/>
          <w:szCs w:val="22"/>
        </w:rPr>
        <w:t>a</w:t>
      </w:r>
      <w:r w:rsidR="00260F0D" w:rsidRPr="00456DC9">
        <w:rPr>
          <w:rFonts w:ascii="Arial" w:hAnsi="Arial" w:cs="Arial"/>
          <w:sz w:val="22"/>
          <w:szCs w:val="22"/>
        </w:rPr>
        <w:t xml:space="preserve"> </w:t>
      </w:r>
      <w:r w:rsidR="00456DC9" w:rsidRPr="00456DC9">
        <w:rPr>
          <w:rFonts w:ascii="Arial" w:hAnsi="Arial" w:cs="Arial"/>
          <w:sz w:val="22"/>
          <w:szCs w:val="22"/>
        </w:rPr>
        <w:t>Pró-Reitoria de Assuntos Estudantis - PRAE</w:t>
      </w:r>
      <w:r w:rsidR="00490578" w:rsidRPr="00456DC9">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4776"/>
        <w:gridCol w:w="1701"/>
      </w:tblGrid>
      <w:tr w:rsidR="00456DC9" w:rsidRPr="00A760A9" w:rsidTr="00456DC9">
        <w:trPr>
          <w:trHeight w:val="725"/>
        </w:trPr>
        <w:tc>
          <w:tcPr>
            <w:tcW w:w="567" w:type="dxa"/>
            <w:shd w:val="clear" w:color="auto" w:fill="F2F2F2"/>
            <w:vAlign w:val="center"/>
          </w:tcPr>
          <w:p w:rsidR="00456DC9" w:rsidRPr="00A760A9" w:rsidRDefault="00456DC9"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456DC9" w:rsidRPr="00A760A9" w:rsidRDefault="00456DC9"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456DC9" w:rsidRPr="00A760A9" w:rsidRDefault="00456DC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776" w:type="dxa"/>
            <w:shd w:val="clear" w:color="auto" w:fill="F2F2F2"/>
            <w:vAlign w:val="center"/>
          </w:tcPr>
          <w:p w:rsidR="00456DC9" w:rsidRPr="00A760A9" w:rsidRDefault="00456DC9"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456DC9" w:rsidRPr="00A760A9" w:rsidRDefault="00456DC9"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456DC9" w:rsidRPr="00A760A9" w:rsidTr="00456DC9">
        <w:tc>
          <w:tcPr>
            <w:tcW w:w="567" w:type="dxa"/>
            <w:vAlign w:val="center"/>
          </w:tcPr>
          <w:p w:rsidR="00456DC9" w:rsidRPr="00A760A9" w:rsidRDefault="00456DC9"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456DC9" w:rsidRPr="00A760A9" w:rsidRDefault="00456DC9" w:rsidP="00456DC9">
            <w:pPr>
              <w:snapToGrid w:val="0"/>
              <w:spacing w:line="264" w:lineRule="auto"/>
              <w:jc w:val="center"/>
              <w:rPr>
                <w:rFonts w:ascii="Arial" w:hAnsi="Arial"/>
                <w:bCs/>
                <w:sz w:val="22"/>
                <w:szCs w:val="22"/>
              </w:rPr>
            </w:pPr>
            <w:r>
              <w:rPr>
                <w:rFonts w:ascii="Arial" w:hAnsi="Arial"/>
                <w:bCs/>
                <w:sz w:val="22"/>
                <w:szCs w:val="22"/>
              </w:rPr>
              <w:t>180</w:t>
            </w:r>
          </w:p>
        </w:tc>
        <w:tc>
          <w:tcPr>
            <w:tcW w:w="1177" w:type="dxa"/>
            <w:vAlign w:val="center"/>
          </w:tcPr>
          <w:p w:rsidR="00456DC9" w:rsidRPr="00A760A9" w:rsidRDefault="00456DC9" w:rsidP="00260F0D">
            <w:pPr>
              <w:spacing w:line="264" w:lineRule="auto"/>
              <w:jc w:val="center"/>
              <w:rPr>
                <w:rFonts w:ascii="Arial" w:hAnsi="Arial" w:cs="Arial"/>
                <w:sz w:val="22"/>
                <w:szCs w:val="22"/>
                <w:lang w:val="es-ES_tradnl"/>
              </w:rPr>
            </w:pPr>
            <w:r>
              <w:rPr>
                <w:rFonts w:ascii="Arial" w:hAnsi="Arial" w:cs="Arial"/>
                <w:sz w:val="22"/>
                <w:szCs w:val="22"/>
                <w:lang w:val="es-ES_tradnl"/>
              </w:rPr>
              <w:t>recarga</w:t>
            </w:r>
          </w:p>
        </w:tc>
        <w:tc>
          <w:tcPr>
            <w:tcW w:w="4776" w:type="dxa"/>
          </w:tcPr>
          <w:p w:rsidR="00456DC9" w:rsidRPr="00A760A9" w:rsidRDefault="00456DC9" w:rsidP="00260F0D">
            <w:pPr>
              <w:spacing w:before="180" w:after="180" w:line="264" w:lineRule="auto"/>
              <w:jc w:val="both"/>
              <w:rPr>
                <w:rFonts w:ascii="Arial" w:hAnsi="Arial" w:cs="Arial"/>
                <w:sz w:val="20"/>
                <w:szCs w:val="20"/>
              </w:rPr>
            </w:pPr>
            <w:r w:rsidRPr="00456DC9">
              <w:rPr>
                <w:rFonts w:ascii="Arial" w:hAnsi="Arial" w:cs="Arial"/>
                <w:sz w:val="22"/>
                <w:szCs w:val="22"/>
              </w:rPr>
              <w:t>Gás liquefeito de petróleo – GLP, acondicionado em botijão em chapa de aço, tipo gás propano-butano, capacidade do botijão: 45 Kg, aplicação: fogão industrial, em acordo com a portaria nº 47/99 da ANP e NBR-14024 da ABNT, com botijão em comodato. Deve possuir rótulo indicando prazo de validade e lacre de garantia.</w:t>
            </w:r>
          </w:p>
        </w:tc>
        <w:tc>
          <w:tcPr>
            <w:tcW w:w="1701" w:type="dxa"/>
            <w:vAlign w:val="center"/>
          </w:tcPr>
          <w:p w:rsidR="00456DC9" w:rsidRPr="002E03BA" w:rsidRDefault="00456DC9" w:rsidP="00260F0D">
            <w:pPr>
              <w:snapToGrid w:val="0"/>
              <w:spacing w:line="264" w:lineRule="auto"/>
              <w:jc w:val="center"/>
              <w:rPr>
                <w:rFonts w:ascii="Arial" w:hAnsi="Arial" w:cs="Arial"/>
                <w:b/>
                <w:sz w:val="22"/>
                <w:szCs w:val="22"/>
              </w:rPr>
            </w:pPr>
            <w:r>
              <w:rPr>
                <w:rFonts w:ascii="Arial" w:hAnsi="Arial" w:cs="Arial"/>
                <w:b/>
                <w:sz w:val="22"/>
                <w:szCs w:val="22"/>
              </w:rPr>
              <w:t>R$ 230,25</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284906" w:rsidRDefault="00284906"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456DC9" w:rsidRDefault="00456DC9" w:rsidP="00456DC9">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456DC9">
        <w:rPr>
          <w:rFonts w:ascii="Arial" w:hAnsi="Arial" w:cs="Arial"/>
          <w:bCs/>
          <w:sz w:val="22"/>
          <w:szCs w:val="22"/>
        </w:rPr>
        <w:t>A aquisição de gás liquefeito de petróleo (GLP), conforme especificações contidas neste Termo de Referência</w:t>
      </w:r>
      <w:proofErr w:type="gramStart"/>
      <w:r w:rsidRPr="00456DC9">
        <w:rPr>
          <w:rFonts w:ascii="Arial" w:hAnsi="Arial" w:cs="Arial"/>
          <w:bCs/>
          <w:sz w:val="22"/>
          <w:szCs w:val="22"/>
        </w:rPr>
        <w:t>, visa</w:t>
      </w:r>
      <w:proofErr w:type="gramEnd"/>
      <w:r w:rsidRPr="00456DC9">
        <w:rPr>
          <w:rFonts w:ascii="Arial" w:hAnsi="Arial" w:cs="Arial"/>
          <w:bCs/>
          <w:sz w:val="22"/>
          <w:szCs w:val="22"/>
        </w:rPr>
        <w:t xml:space="preserve"> atender as necessidades complementares da área de preparo de alimentos do Restaurante Universitário Campus Capão do Leão; e necessidades das áreas de preparo de alimentos e higienização de equipamentos e utensílios das unidades do Restaurante Universitário I e II de Pelotas.</w:t>
      </w:r>
      <w:r w:rsidR="00D101EB" w:rsidRPr="00456DC9">
        <w:rPr>
          <w:rFonts w:ascii="Arial" w:hAnsi="Arial" w:cs="Arial"/>
          <w:bCs/>
          <w:sz w:val="22"/>
          <w:szCs w:val="22"/>
        </w:rPr>
        <w:t>.</w:t>
      </w:r>
    </w:p>
    <w:p w:rsidR="00D101EB" w:rsidRDefault="00D101EB" w:rsidP="00D101EB">
      <w:pPr>
        <w:tabs>
          <w:tab w:val="left" w:pos="284"/>
        </w:tabs>
        <w:autoSpaceDE w:val="0"/>
        <w:autoSpaceDN w:val="0"/>
        <w:adjustRightInd w:val="0"/>
        <w:spacing w:line="264" w:lineRule="auto"/>
        <w:rPr>
          <w:rFonts w:ascii="Arial" w:hAnsi="Arial" w:cs="Arial"/>
          <w:bCs/>
          <w:sz w:val="22"/>
          <w:szCs w:val="22"/>
        </w:rPr>
      </w:pPr>
    </w:p>
    <w:p w:rsidR="00185C7C" w:rsidRPr="00D80C56" w:rsidRDefault="00185C7C"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 xml:space="preserve">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w:t>
      </w:r>
      <w:proofErr w:type="gramStart"/>
      <w:r w:rsidRPr="00D17DF2">
        <w:rPr>
          <w:rFonts w:ascii="Arial" w:hAnsi="Arial" w:cs="Arial"/>
          <w:bCs/>
          <w:sz w:val="22"/>
          <w:szCs w:val="22"/>
        </w:rPr>
        <w:t>mercado</w:t>
      </w:r>
      <w:proofErr w:type="gramEnd"/>
    </w:p>
    <w:p w:rsidR="00D101EB" w:rsidRDefault="008535C1" w:rsidP="008535C1">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Default="008535C1" w:rsidP="008535C1">
      <w:pPr>
        <w:spacing w:line="264" w:lineRule="auto"/>
        <w:ind w:right="-17"/>
        <w:jc w:val="both"/>
        <w:rPr>
          <w:rFonts w:ascii="Arial" w:hAnsi="Arial" w:cs="Arial"/>
          <w:color w:val="000000"/>
          <w:sz w:val="22"/>
          <w:szCs w:val="22"/>
          <w:lang w:eastAsia="en-US"/>
        </w:rPr>
      </w:pPr>
    </w:p>
    <w:p w:rsidR="008535C1" w:rsidRPr="00FE11AD" w:rsidRDefault="005450A7"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Default="008535C1" w:rsidP="008535C1">
      <w:pPr>
        <w:spacing w:line="264" w:lineRule="auto"/>
        <w:ind w:right="-17" w:firstLine="709"/>
        <w:jc w:val="both"/>
        <w:rPr>
          <w:rFonts w:ascii="Arial" w:hAnsi="Arial" w:cs="Arial"/>
          <w:color w:val="000000"/>
          <w:sz w:val="22"/>
          <w:szCs w:val="22"/>
          <w:lang w:eastAsia="en-US"/>
        </w:rPr>
      </w:pPr>
    </w:p>
    <w:p w:rsidR="00456DC9" w:rsidRPr="00456DC9" w:rsidRDefault="00456DC9" w:rsidP="00A20518">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 xml:space="preserve">O fornecimento de gás deverá ser realizado conforme a necessidade das Unidades do Restaurante Universitário, mediante sistema de troca de botijões a serem entregues nas três unidades, localizadas nas cidades de Pelotas e Capão do Leão e sob forma de vale gás, devidamente identificado pela empresa vencedora do </w:t>
      </w:r>
      <w:proofErr w:type="gramStart"/>
      <w:r w:rsidRPr="00456DC9">
        <w:rPr>
          <w:rFonts w:ascii="Arial" w:hAnsi="Arial" w:cs="Arial"/>
          <w:color w:val="000000"/>
          <w:sz w:val="22"/>
          <w:szCs w:val="22"/>
          <w:lang w:eastAsia="en-US"/>
        </w:rPr>
        <w:t>Pregão</w:t>
      </w:r>
      <w:proofErr w:type="gramEnd"/>
    </w:p>
    <w:p w:rsidR="00456DC9" w:rsidRPr="00456DC9" w:rsidRDefault="00456DC9" w:rsidP="00A20518">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O Serviço de Nutrição do Restaurante Universitário entrará em contato com a CONTRATADA, conforme sua necessidade para que a mesma realize a entrega do produto, no endereço e horário abaixo estabelecido.</w:t>
      </w:r>
    </w:p>
    <w:p w:rsidR="00456DC9" w:rsidRDefault="00456DC9" w:rsidP="00A20518">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Será exigido da empresa cascos de botijão sob a forma de comodato, recebendo da unidade solicitante o termo de cessão sob a forma de comodato devidamente assinado e identificado pelo fiscal do contrato, no qual o mesmo compromete-se a devolver o casco em perfeitas condições ao término do contrato ou quando não houver mais necessidade de uso.</w:t>
      </w:r>
    </w:p>
    <w:p w:rsidR="00456DC9" w:rsidRPr="00185C7C" w:rsidRDefault="00456DC9" w:rsidP="00A20518">
      <w:pPr>
        <w:pStyle w:val="PargrafodaLista"/>
        <w:numPr>
          <w:ilvl w:val="1"/>
          <w:numId w:val="6"/>
        </w:numPr>
        <w:spacing w:before="60" w:after="60" w:line="264" w:lineRule="auto"/>
        <w:ind w:right="-17"/>
        <w:jc w:val="both"/>
        <w:rPr>
          <w:rFonts w:ascii="Arial" w:hAnsi="Arial" w:cs="Arial"/>
          <w:b/>
          <w:color w:val="000000"/>
          <w:sz w:val="22"/>
          <w:szCs w:val="22"/>
          <w:lang w:eastAsia="en-US"/>
        </w:rPr>
      </w:pPr>
      <w:r w:rsidRPr="00185C7C">
        <w:rPr>
          <w:rFonts w:ascii="Arial" w:hAnsi="Arial" w:cs="Arial"/>
          <w:b/>
          <w:color w:val="000000"/>
          <w:sz w:val="22"/>
          <w:szCs w:val="22"/>
          <w:lang w:eastAsia="en-US"/>
        </w:rPr>
        <w:t>Para o Restaurante Universitário Campus Capão do Leão - (RU CCL)</w:t>
      </w:r>
    </w:p>
    <w:p w:rsidR="00456DC9" w:rsidRPr="00456DC9"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A recarga de gás (seis unidades) deverá ser entregue a cada 45 (quarenta e cinco) dias ou conforme necessidade do Serviço de Nutrição,</w:t>
      </w:r>
    </w:p>
    <w:p w:rsidR="00456DC9" w:rsidRPr="00456DC9"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 xml:space="preserve">A solicitação poderá ser </w:t>
      </w:r>
      <w:proofErr w:type="gramStart"/>
      <w:r w:rsidRPr="00456DC9">
        <w:rPr>
          <w:rFonts w:ascii="Arial" w:hAnsi="Arial" w:cs="Arial"/>
          <w:color w:val="000000"/>
          <w:sz w:val="22"/>
          <w:szCs w:val="22"/>
          <w:lang w:eastAsia="en-US"/>
        </w:rPr>
        <w:t>realizadas</w:t>
      </w:r>
      <w:proofErr w:type="gramEnd"/>
      <w:r w:rsidRPr="00456DC9">
        <w:rPr>
          <w:rFonts w:ascii="Arial" w:hAnsi="Arial" w:cs="Arial"/>
          <w:color w:val="000000"/>
          <w:sz w:val="22"/>
          <w:szCs w:val="22"/>
          <w:lang w:eastAsia="en-US"/>
        </w:rPr>
        <w:t xml:space="preserve"> por e-mail ou fax, sendo necessária a confirmação da solicitação por meio telefônico ou outro meio de comunicação a ser acordado pelas partes,</w:t>
      </w:r>
    </w:p>
    <w:p w:rsidR="00456DC9" w:rsidRPr="00456DC9"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 xml:space="preserve">A recarga deverá ser entregues de acordo com as especificações deste Termo de Referência na central de gás do RU CCL, Campus Universitário, s/n° - Capão do Leão / RS - horário das 08h30min as </w:t>
      </w:r>
      <w:proofErr w:type="gramStart"/>
      <w:r w:rsidRPr="00456DC9">
        <w:rPr>
          <w:rFonts w:ascii="Arial" w:hAnsi="Arial" w:cs="Arial"/>
          <w:color w:val="000000"/>
          <w:sz w:val="22"/>
          <w:szCs w:val="22"/>
          <w:lang w:eastAsia="en-US"/>
        </w:rPr>
        <w:t>13h00min</w:t>
      </w:r>
      <w:proofErr w:type="gramEnd"/>
    </w:p>
    <w:p w:rsidR="00456DC9" w:rsidRPr="00A20518" w:rsidRDefault="00A20518" w:rsidP="00A20518">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185C7C">
        <w:rPr>
          <w:rFonts w:ascii="Arial" w:hAnsi="Arial" w:cs="Arial"/>
          <w:b/>
          <w:color w:val="000000"/>
          <w:sz w:val="22"/>
          <w:szCs w:val="22"/>
          <w:lang w:eastAsia="en-US"/>
        </w:rPr>
        <w:t xml:space="preserve">Para o </w:t>
      </w:r>
      <w:r w:rsidR="00456DC9" w:rsidRPr="00185C7C">
        <w:rPr>
          <w:rFonts w:ascii="Arial" w:hAnsi="Arial" w:cs="Arial"/>
          <w:b/>
          <w:color w:val="000000"/>
          <w:sz w:val="22"/>
          <w:szCs w:val="22"/>
          <w:lang w:eastAsia="en-US"/>
        </w:rPr>
        <w:t>Restaurante Universitário Campus Pelotas I (RE CP I)</w:t>
      </w:r>
    </w:p>
    <w:p w:rsidR="00456DC9" w:rsidRPr="00A20518"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 recarga de gás (uma unidade) deverá ser entregue 01 (uma) vezes por semana, no horário das 08h30min às 10h30min e/ou 15h00min às 17h00min, conforme a necessidade do Serviço de Nutrição,</w:t>
      </w:r>
    </w:p>
    <w:p w:rsidR="00456DC9" w:rsidRPr="00A20518"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As solicitações poderão ser realizadas por e-mail, sendo necessária a confirmação da solicitação por meio telefônico ou outro meio de comunicação a ser acordado pelas partes,</w:t>
      </w:r>
    </w:p>
    <w:p w:rsidR="00456DC9" w:rsidRPr="00A20518"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 recarga de gás deverá ser entregue de acordo com as especificações deste Termo de referência no RE CP I - Rua XV de Novembro, 510 - Centro - Pelotas/</w:t>
      </w:r>
      <w:proofErr w:type="gramStart"/>
      <w:r w:rsidRPr="00A20518">
        <w:rPr>
          <w:rFonts w:ascii="Arial" w:hAnsi="Arial" w:cs="Arial"/>
          <w:color w:val="000000"/>
          <w:sz w:val="22"/>
          <w:szCs w:val="22"/>
          <w:lang w:eastAsia="en-US"/>
        </w:rPr>
        <w:t>RS</w:t>
      </w:r>
      <w:proofErr w:type="gramEnd"/>
    </w:p>
    <w:p w:rsidR="00456DC9" w:rsidRPr="00185C7C" w:rsidRDefault="00A20518" w:rsidP="00A20518">
      <w:pPr>
        <w:pStyle w:val="PargrafodaLista"/>
        <w:numPr>
          <w:ilvl w:val="1"/>
          <w:numId w:val="6"/>
        </w:numPr>
        <w:spacing w:before="60" w:after="60" w:line="264" w:lineRule="auto"/>
        <w:ind w:right="-17"/>
        <w:jc w:val="both"/>
        <w:rPr>
          <w:rFonts w:ascii="Arial" w:hAnsi="Arial" w:cs="Arial"/>
          <w:b/>
          <w:color w:val="000000"/>
          <w:sz w:val="22"/>
          <w:szCs w:val="22"/>
          <w:lang w:eastAsia="en-US"/>
        </w:rPr>
      </w:pPr>
      <w:r w:rsidRPr="00185C7C">
        <w:rPr>
          <w:rFonts w:ascii="Arial" w:hAnsi="Arial" w:cs="Arial"/>
          <w:b/>
          <w:color w:val="000000"/>
          <w:sz w:val="22"/>
          <w:szCs w:val="22"/>
          <w:lang w:eastAsia="en-US"/>
        </w:rPr>
        <w:t xml:space="preserve">Para o </w:t>
      </w:r>
      <w:r w:rsidR="00456DC9" w:rsidRPr="00185C7C">
        <w:rPr>
          <w:rFonts w:ascii="Arial" w:hAnsi="Arial" w:cs="Arial"/>
          <w:b/>
          <w:color w:val="000000"/>
          <w:sz w:val="22"/>
          <w:szCs w:val="22"/>
          <w:lang w:eastAsia="en-US"/>
        </w:rPr>
        <w:t>Restaurante Universitário Campus Pelotas II (RE CP II)</w:t>
      </w:r>
    </w:p>
    <w:p w:rsidR="00456DC9" w:rsidRPr="00A20518"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A recarga de gás (três unidades) deverá ser entregue 01 (uma) vez por semana, no horário das 08h30min às 10h30min, conforme a necessidade do Serviço de </w:t>
      </w:r>
      <w:proofErr w:type="gramStart"/>
      <w:r w:rsidRPr="00A20518">
        <w:rPr>
          <w:rFonts w:ascii="Arial" w:hAnsi="Arial" w:cs="Arial"/>
          <w:color w:val="000000"/>
          <w:sz w:val="22"/>
          <w:szCs w:val="22"/>
          <w:lang w:eastAsia="en-US"/>
        </w:rPr>
        <w:t>Nutrição</w:t>
      </w:r>
      <w:proofErr w:type="gramEnd"/>
    </w:p>
    <w:p w:rsidR="00456DC9" w:rsidRPr="00A20518"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As solicitações poderão ser realizadas por e-mail, sendo necessária a confirmação da solicitação por meio telefônico ou outro meio de comunicação a ser acordado pelas partes,</w:t>
      </w:r>
    </w:p>
    <w:p w:rsidR="00456DC9" w:rsidRDefault="00456DC9" w:rsidP="00A20518">
      <w:pPr>
        <w:pStyle w:val="PargrafodaLista"/>
        <w:numPr>
          <w:ilvl w:val="2"/>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lastRenderedPageBreak/>
        <w:t>A recarga de gás deverá ser entregue de acordo com as especificações deste Termo de referência no RE CP I - Rua Andrade Neves, 1290 (entrada pela Gal. Telles</w:t>
      </w:r>
      <w:proofErr w:type="gramStart"/>
      <w:r w:rsidRPr="00A20518">
        <w:rPr>
          <w:rFonts w:ascii="Arial" w:hAnsi="Arial" w:cs="Arial"/>
          <w:color w:val="000000"/>
          <w:sz w:val="22"/>
          <w:szCs w:val="22"/>
          <w:lang w:eastAsia="en-US"/>
        </w:rPr>
        <w:t xml:space="preserve">  </w:t>
      </w:r>
      <w:proofErr w:type="gramEnd"/>
      <w:r w:rsidRPr="00A20518">
        <w:rPr>
          <w:rFonts w:ascii="Arial" w:hAnsi="Arial" w:cs="Arial"/>
          <w:color w:val="000000"/>
          <w:sz w:val="22"/>
          <w:szCs w:val="22"/>
          <w:lang w:eastAsia="en-US"/>
        </w:rPr>
        <w:t>- Centro - Pelotas/RS</w:t>
      </w:r>
    </w:p>
    <w:p w:rsidR="00DB5B7C" w:rsidRPr="00835E06" w:rsidRDefault="00DB5B7C" w:rsidP="00DB5B7C">
      <w:pPr>
        <w:pStyle w:val="PargrafodaLista"/>
        <w:numPr>
          <w:ilvl w:val="1"/>
          <w:numId w:val="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 xml:space="preserve">Os três endereços de restaurantes, mencionados </w:t>
      </w:r>
      <w:proofErr w:type="gramStart"/>
      <w:r>
        <w:rPr>
          <w:rFonts w:ascii="Arial" w:hAnsi="Arial" w:cs="Arial"/>
          <w:color w:val="000000"/>
          <w:sz w:val="22"/>
          <w:szCs w:val="22"/>
          <w:lang w:eastAsia="en-US"/>
        </w:rPr>
        <w:t>na cláusulas</w:t>
      </w:r>
      <w:proofErr w:type="gramEnd"/>
      <w:r>
        <w:rPr>
          <w:rFonts w:ascii="Arial" w:hAnsi="Arial" w:cs="Arial"/>
          <w:color w:val="000000"/>
          <w:sz w:val="22"/>
          <w:szCs w:val="22"/>
          <w:lang w:eastAsia="en-US"/>
        </w:rPr>
        <w:t xml:space="preserve"> 3.4, 3.5 e 3.6, poderão ser alterados, podendo haver inclusão de novo endereço ou supressão de um deles, mantendo as obrigações da contratada quanto ao fornecimento.</w:t>
      </w:r>
    </w:p>
    <w:p w:rsidR="00DB5B7C" w:rsidRPr="00A20518" w:rsidRDefault="00DB5B7C" w:rsidP="00DB5B7C">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e demais condições estabelecidas. </w:t>
      </w:r>
    </w:p>
    <w:p w:rsidR="00DB5B7C" w:rsidRPr="00A20518" w:rsidRDefault="00DB5B7C" w:rsidP="00DB5B7C">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Em hipótese alguma serão aceitos produtos em desacordo com as condições pactuadas, ficando </w:t>
      </w:r>
      <w:proofErr w:type="gramStart"/>
      <w:r w:rsidRPr="00A20518">
        <w:rPr>
          <w:rFonts w:ascii="Arial" w:hAnsi="Arial" w:cs="Arial"/>
          <w:color w:val="000000"/>
          <w:sz w:val="22"/>
          <w:szCs w:val="22"/>
          <w:lang w:eastAsia="en-US"/>
        </w:rPr>
        <w:t>sob responsabilidade</w:t>
      </w:r>
      <w:proofErr w:type="gramEnd"/>
      <w:r w:rsidRPr="00A20518">
        <w:rPr>
          <w:rFonts w:ascii="Arial" w:hAnsi="Arial" w:cs="Arial"/>
          <w:color w:val="000000"/>
          <w:sz w:val="22"/>
          <w:szCs w:val="22"/>
          <w:lang w:eastAsia="en-US"/>
        </w:rPr>
        <w:t xml:space="preserve"> da CONTRATADA o controle de qualidade do fornecimento, bem como a repetição às suas próprias custas para correção de falhas, visando a apresentação da qualidade e resultados requisitados. </w:t>
      </w:r>
    </w:p>
    <w:p w:rsidR="00DB5B7C" w:rsidRDefault="00DB5B7C" w:rsidP="00DB5B7C">
      <w:pPr>
        <w:pStyle w:val="PargrafodaLista"/>
        <w:numPr>
          <w:ilvl w:val="1"/>
          <w:numId w:val="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O botijão não deve estar amassado nem nas alças, nem conter falhas na pintura, pois as mesmas criam pequenos orifícios e podem provocar vazamentos e explosões.</w:t>
      </w:r>
    </w:p>
    <w:p w:rsidR="00185C7C" w:rsidRDefault="00185C7C" w:rsidP="00185C7C">
      <w:pPr>
        <w:pStyle w:val="PargrafodaLista"/>
        <w:numPr>
          <w:ilvl w:val="1"/>
          <w:numId w:val="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Cronograma</w:t>
      </w:r>
      <w:r w:rsidR="00C16742">
        <w:rPr>
          <w:rFonts w:ascii="Arial" w:hAnsi="Arial" w:cs="Arial"/>
          <w:color w:val="000000"/>
          <w:sz w:val="22"/>
          <w:szCs w:val="22"/>
          <w:lang w:eastAsia="en-US"/>
        </w:rPr>
        <w:t>, estimado,</w:t>
      </w:r>
      <w:r>
        <w:rPr>
          <w:rFonts w:ascii="Arial" w:hAnsi="Arial" w:cs="Arial"/>
          <w:color w:val="000000"/>
          <w:sz w:val="22"/>
          <w:szCs w:val="22"/>
          <w:lang w:eastAsia="en-US"/>
        </w:rPr>
        <w:t xml:space="preserve"> de entrega de </w:t>
      </w:r>
      <w:r w:rsidR="00933D61">
        <w:rPr>
          <w:rFonts w:ascii="Arial" w:hAnsi="Arial" w:cs="Arial"/>
          <w:color w:val="000000"/>
          <w:sz w:val="22"/>
          <w:szCs w:val="22"/>
          <w:lang w:eastAsia="en-US"/>
        </w:rPr>
        <w:t>gás de junho a dez</w:t>
      </w:r>
      <w:r w:rsidR="00090E1D">
        <w:rPr>
          <w:rFonts w:ascii="Arial" w:hAnsi="Arial" w:cs="Arial"/>
          <w:color w:val="000000"/>
          <w:sz w:val="22"/>
          <w:szCs w:val="22"/>
          <w:lang w:eastAsia="en-US"/>
        </w:rPr>
        <w:t>embro de 2017 dar-se-á conforme quadro abaixo:</w:t>
      </w:r>
    </w:p>
    <w:p w:rsidR="00090E1D" w:rsidRDefault="00090E1D" w:rsidP="00090E1D">
      <w:pPr>
        <w:pStyle w:val="PargrafodaLista"/>
        <w:spacing w:before="60" w:after="60" w:line="264" w:lineRule="auto"/>
        <w:ind w:left="0" w:right="-17"/>
        <w:jc w:val="both"/>
        <w:rPr>
          <w:rFonts w:ascii="Arial" w:hAnsi="Arial" w:cs="Arial"/>
          <w:color w:val="000000"/>
          <w:sz w:val="22"/>
          <w:szCs w:val="22"/>
          <w:lang w:eastAsia="en-US"/>
        </w:rPr>
      </w:pPr>
    </w:p>
    <w:tbl>
      <w:tblPr>
        <w:tblStyle w:val="Tabelacomgrade"/>
        <w:tblW w:w="0" w:type="auto"/>
        <w:tblLook w:val="04A0"/>
      </w:tblPr>
      <w:tblGrid>
        <w:gridCol w:w="2022"/>
        <w:gridCol w:w="2022"/>
        <w:gridCol w:w="2022"/>
        <w:gridCol w:w="2023"/>
        <w:gridCol w:w="2023"/>
      </w:tblGrid>
      <w:tr w:rsidR="00185C7C" w:rsidTr="00185C7C">
        <w:tc>
          <w:tcPr>
            <w:tcW w:w="2022" w:type="dxa"/>
          </w:tcPr>
          <w:p w:rsidR="00185C7C" w:rsidRDefault="00185C7C" w:rsidP="00185C7C">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Data da entrega</w:t>
            </w:r>
          </w:p>
        </w:tc>
        <w:tc>
          <w:tcPr>
            <w:tcW w:w="2022" w:type="dxa"/>
          </w:tcPr>
          <w:p w:rsidR="00185C7C" w:rsidRDefault="00185C7C" w:rsidP="00185C7C">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Produto</w:t>
            </w:r>
          </w:p>
        </w:tc>
        <w:tc>
          <w:tcPr>
            <w:tcW w:w="2022" w:type="dxa"/>
          </w:tcPr>
          <w:p w:rsidR="00185C7C" w:rsidRDefault="00185C7C" w:rsidP="00185C7C">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Unidade</w:t>
            </w:r>
          </w:p>
        </w:tc>
        <w:tc>
          <w:tcPr>
            <w:tcW w:w="2023" w:type="dxa"/>
          </w:tcPr>
          <w:p w:rsidR="00185C7C" w:rsidRDefault="00185C7C" w:rsidP="00185C7C">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Local – RE CP</w:t>
            </w:r>
          </w:p>
        </w:tc>
        <w:tc>
          <w:tcPr>
            <w:tcW w:w="2023" w:type="dxa"/>
          </w:tcPr>
          <w:p w:rsidR="00185C7C" w:rsidRDefault="00185C7C" w:rsidP="00185C7C">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Local – RE CCL</w:t>
            </w:r>
          </w:p>
        </w:tc>
      </w:tr>
      <w:tr w:rsidR="00185C7C" w:rsidTr="00090E1D">
        <w:tc>
          <w:tcPr>
            <w:tcW w:w="2022" w:type="dxa"/>
            <w:vAlign w:val="center"/>
          </w:tcPr>
          <w:p w:rsidR="00185C7C" w:rsidRDefault="00185C7C"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Junho</w:t>
            </w:r>
          </w:p>
        </w:tc>
        <w:tc>
          <w:tcPr>
            <w:tcW w:w="2022" w:type="dxa"/>
            <w:vAlign w:val="center"/>
          </w:tcPr>
          <w:p w:rsidR="00185C7C" w:rsidRDefault="00185C7C"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185C7C" w:rsidRDefault="00185C7C"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185C7C" w:rsidRDefault="00185C7C"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185C7C" w:rsidRDefault="00185C7C"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Julho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24</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Agosto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18</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Setembro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Outubro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Novembro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090E1D" w:rsidTr="00090E1D">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Dezembro</w:t>
            </w:r>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20</w:t>
            </w:r>
          </w:p>
        </w:tc>
        <w:tc>
          <w:tcPr>
            <w:tcW w:w="2023" w:type="dxa"/>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090E1D" w:rsidTr="00090E1D">
        <w:tc>
          <w:tcPr>
            <w:tcW w:w="6066" w:type="dxa"/>
            <w:gridSpan w:val="3"/>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Total</w:t>
            </w:r>
          </w:p>
        </w:tc>
        <w:tc>
          <w:tcPr>
            <w:tcW w:w="4046" w:type="dxa"/>
            <w:gridSpan w:val="2"/>
            <w:vAlign w:val="center"/>
          </w:tcPr>
          <w:p w:rsidR="00090E1D" w:rsidRDefault="00090E1D" w:rsidP="00090E1D">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180</w:t>
            </w:r>
          </w:p>
        </w:tc>
      </w:tr>
    </w:tbl>
    <w:p w:rsidR="00185C7C" w:rsidRPr="00185C7C" w:rsidRDefault="00DB5B7C" w:rsidP="00DB5B7C">
      <w:pPr>
        <w:pStyle w:val="PargrafodaLista"/>
        <w:numPr>
          <w:ilvl w:val="2"/>
          <w:numId w:val="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O cronograma acima é meramente estimado. O consumo poderá variar de acordo com a necessidade do restaurante</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A20518" w:rsidRDefault="00C9620C" w:rsidP="00D273F1">
      <w:pPr>
        <w:pStyle w:val="PargrafodaLista"/>
        <w:numPr>
          <w:ilvl w:val="1"/>
          <w:numId w:val="6"/>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no </w:t>
      </w:r>
      <w:r w:rsidRPr="00A20518">
        <w:rPr>
          <w:rFonts w:ascii="Arial" w:hAnsi="Arial" w:cs="Arial"/>
          <w:sz w:val="22"/>
          <w:szCs w:val="22"/>
        </w:rPr>
        <w:t xml:space="preserve">prazo de </w:t>
      </w:r>
      <w:r w:rsidR="00A20518" w:rsidRPr="00A20518">
        <w:rPr>
          <w:rFonts w:ascii="Arial" w:hAnsi="Arial" w:cs="Arial"/>
          <w:sz w:val="22"/>
          <w:szCs w:val="22"/>
        </w:rPr>
        <w:t xml:space="preserve">02 </w:t>
      </w:r>
      <w:r w:rsidRPr="00A20518">
        <w:rPr>
          <w:rFonts w:ascii="Arial" w:hAnsi="Arial" w:cs="Arial"/>
          <w:sz w:val="22"/>
          <w:szCs w:val="22"/>
        </w:rPr>
        <w:t>(</w:t>
      </w:r>
      <w:r w:rsidR="00A20518" w:rsidRPr="00A20518">
        <w:rPr>
          <w:rFonts w:ascii="Arial" w:hAnsi="Arial" w:cs="Arial"/>
          <w:sz w:val="22"/>
          <w:szCs w:val="22"/>
        </w:rPr>
        <w:t>dois</w:t>
      </w:r>
      <w:r w:rsidRPr="00A20518">
        <w:rPr>
          <w:rFonts w:ascii="Arial" w:hAnsi="Arial" w:cs="Arial"/>
          <w:sz w:val="22"/>
          <w:szCs w:val="22"/>
        </w:rPr>
        <w:t xml:space="preserve">) dias, </w:t>
      </w:r>
      <w:proofErr w:type="gramStart"/>
      <w:r w:rsidRPr="00A20518">
        <w:rPr>
          <w:rFonts w:ascii="Arial" w:hAnsi="Arial" w:cs="Arial"/>
          <w:sz w:val="22"/>
          <w:szCs w:val="22"/>
        </w:rPr>
        <w:t>pelo(</w:t>
      </w:r>
      <w:proofErr w:type="gramEnd"/>
      <w:r w:rsidRPr="00A20518">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8535C1" w:rsidRDefault="00C9620C" w:rsidP="00D273F1">
      <w:pPr>
        <w:pStyle w:val="PargrafodaLista"/>
        <w:numPr>
          <w:ilvl w:val="1"/>
          <w:numId w:val="6"/>
        </w:numPr>
        <w:spacing w:before="120" w:after="120" w:line="264" w:lineRule="auto"/>
        <w:contextualSpacing/>
        <w:jc w:val="both"/>
        <w:rPr>
          <w:rFonts w:ascii="Arial" w:hAnsi="Arial" w:cs="Arial"/>
          <w:bCs/>
          <w:color w:val="000000"/>
          <w:sz w:val="22"/>
          <w:szCs w:val="22"/>
        </w:rPr>
      </w:pPr>
      <w:r w:rsidRPr="00A20518">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proofErr w:type="gramStart"/>
      <w:r w:rsidR="00A20518" w:rsidRPr="00A20518">
        <w:rPr>
          <w:rFonts w:ascii="Arial" w:hAnsi="Arial" w:cs="Arial"/>
          <w:bCs/>
          <w:sz w:val="22"/>
          <w:szCs w:val="22"/>
        </w:rPr>
        <w:t>1</w:t>
      </w:r>
      <w:proofErr w:type="gramEnd"/>
      <w:r w:rsidR="00A20518" w:rsidRPr="00A20518">
        <w:rPr>
          <w:rFonts w:ascii="Arial" w:hAnsi="Arial" w:cs="Arial"/>
          <w:bCs/>
          <w:sz w:val="22"/>
          <w:szCs w:val="22"/>
        </w:rPr>
        <w:t xml:space="preserve"> </w:t>
      </w:r>
      <w:r w:rsidRPr="00A20518">
        <w:rPr>
          <w:rFonts w:ascii="Arial" w:hAnsi="Arial" w:cs="Arial"/>
          <w:bCs/>
          <w:sz w:val="22"/>
          <w:szCs w:val="22"/>
        </w:rPr>
        <w:t>(</w:t>
      </w:r>
      <w:r w:rsidR="00A20518" w:rsidRPr="00A20518">
        <w:rPr>
          <w:rFonts w:ascii="Arial" w:hAnsi="Arial" w:cs="Arial"/>
          <w:bCs/>
          <w:sz w:val="22"/>
          <w:szCs w:val="22"/>
        </w:rPr>
        <w:t>um</w:t>
      </w:r>
      <w:r w:rsidRPr="00A20518">
        <w:rPr>
          <w:rFonts w:ascii="Arial" w:hAnsi="Arial" w:cs="Arial"/>
          <w:bCs/>
          <w:sz w:val="22"/>
          <w:szCs w:val="22"/>
        </w:rPr>
        <w:t>) dia, a contar da notificação da contratada</w:t>
      </w:r>
      <w:r w:rsidRPr="008535C1">
        <w:rPr>
          <w:rFonts w:ascii="Arial" w:hAnsi="Arial" w:cs="Arial"/>
          <w:bCs/>
          <w:color w:val="000000"/>
          <w:sz w:val="22"/>
          <w:szCs w:val="22"/>
        </w:rPr>
        <w:t>, às suas custas, sem prejuízo da aplicação das penalidades.</w:t>
      </w:r>
    </w:p>
    <w:p w:rsidR="00C9620C" w:rsidRPr="008535C1" w:rsidRDefault="00C9620C" w:rsidP="00D273F1">
      <w:pPr>
        <w:pStyle w:val="PargrafodaLista"/>
        <w:numPr>
          <w:ilvl w:val="1"/>
          <w:numId w:val="6"/>
        </w:numPr>
        <w:spacing w:before="120" w:after="120" w:line="264" w:lineRule="auto"/>
        <w:contextualSpacing/>
        <w:jc w:val="both"/>
        <w:rPr>
          <w:rFonts w:ascii="Arial" w:hAnsi="Arial" w:cs="Arial"/>
          <w:bCs/>
          <w:color w:val="000000"/>
          <w:sz w:val="22"/>
          <w:szCs w:val="22"/>
        </w:rPr>
      </w:pPr>
      <w:r w:rsidRPr="008535C1">
        <w:rPr>
          <w:rFonts w:ascii="Arial" w:hAnsi="Arial" w:cs="Arial"/>
          <w:color w:val="000000"/>
          <w:sz w:val="22"/>
          <w:szCs w:val="22"/>
        </w:rPr>
        <w:lastRenderedPageBreak/>
        <w:t xml:space="preserve">Os bens serão recebidos definitivamente </w:t>
      </w:r>
      <w:r w:rsidRPr="00A20518">
        <w:rPr>
          <w:rFonts w:ascii="Arial" w:hAnsi="Arial" w:cs="Arial"/>
          <w:sz w:val="22"/>
          <w:szCs w:val="22"/>
        </w:rPr>
        <w:t>no prazo de</w:t>
      </w:r>
      <w:r w:rsidR="00FE11AD" w:rsidRPr="00A20518">
        <w:rPr>
          <w:rFonts w:ascii="Arial" w:hAnsi="Arial" w:cs="Arial"/>
          <w:sz w:val="22"/>
          <w:szCs w:val="22"/>
        </w:rPr>
        <w:t xml:space="preserve"> 30 </w:t>
      </w:r>
      <w:r w:rsidRPr="00A20518">
        <w:rPr>
          <w:rFonts w:ascii="Arial" w:hAnsi="Arial" w:cs="Arial"/>
          <w:sz w:val="22"/>
          <w:szCs w:val="22"/>
        </w:rPr>
        <w:t>(</w:t>
      </w:r>
      <w:r w:rsidR="00FE11AD" w:rsidRPr="00A20518">
        <w:rPr>
          <w:rFonts w:ascii="Arial" w:hAnsi="Arial" w:cs="Arial"/>
          <w:sz w:val="22"/>
          <w:szCs w:val="22"/>
        </w:rPr>
        <w:t>trinta</w:t>
      </w:r>
      <w:r w:rsidRPr="00A20518">
        <w:rPr>
          <w:rFonts w:ascii="Arial" w:hAnsi="Arial" w:cs="Arial"/>
          <w:sz w:val="22"/>
          <w:szCs w:val="22"/>
        </w:rPr>
        <w:t>) dias,</w:t>
      </w:r>
      <w:r w:rsidRPr="008535C1">
        <w:rPr>
          <w:rFonts w:ascii="Arial" w:hAnsi="Arial" w:cs="Arial"/>
          <w:color w:val="000000"/>
          <w:sz w:val="22"/>
          <w:szCs w:val="22"/>
        </w:rPr>
        <w:t xml:space="preserve"> contados do recebimento provisório, após a verificação da qualidade e quantidade do material e consequente aceitação mediante termo circunstanciado.</w:t>
      </w:r>
    </w:p>
    <w:p w:rsidR="00C9620C" w:rsidRPr="008535C1" w:rsidRDefault="00C9620C" w:rsidP="00D273F1">
      <w:pPr>
        <w:pStyle w:val="PargrafodaLista"/>
        <w:numPr>
          <w:ilvl w:val="2"/>
          <w:numId w:val="6"/>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Default="00C9620C" w:rsidP="00D273F1">
      <w:pPr>
        <w:pStyle w:val="PargrafodaLista"/>
        <w:numPr>
          <w:ilvl w:val="1"/>
          <w:numId w:val="6"/>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A20518" w:rsidRPr="008535C1" w:rsidRDefault="00A20518" w:rsidP="00D273F1">
      <w:pPr>
        <w:pStyle w:val="PargrafodaLista"/>
        <w:numPr>
          <w:ilvl w:val="1"/>
          <w:numId w:val="6"/>
        </w:numPr>
        <w:spacing w:before="120" w:after="120" w:line="264" w:lineRule="auto"/>
        <w:jc w:val="both"/>
        <w:rPr>
          <w:rFonts w:ascii="Arial" w:hAnsi="Arial" w:cs="Arial"/>
          <w:color w:val="000000"/>
          <w:sz w:val="22"/>
          <w:szCs w:val="22"/>
        </w:rPr>
      </w:pPr>
      <w:r w:rsidRPr="00A20518">
        <w:rPr>
          <w:rFonts w:ascii="Arial" w:hAnsi="Arial" w:cs="Arial"/>
          <w:color w:val="000000"/>
          <w:sz w:val="22"/>
          <w:szCs w:val="22"/>
        </w:rPr>
        <w:t>Os produtos definidos neste Termo deverão ser novos e sem utilização anterior, originais e de boa qualidade, livres de defeitos, imperfeições e outros vícios que impeçam ou reduzam sua usabilidade, observando rigorosamente as características especificadas, devendo ser apresentados em embalagens específicas, adequadas para proteger seu conteúdo contra danos durante o transporte até o local de entrega.</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D273F1">
      <w:pPr>
        <w:pStyle w:val="PargrafodaLista"/>
        <w:numPr>
          <w:ilvl w:val="1"/>
          <w:numId w:val="6"/>
        </w:numPr>
        <w:tabs>
          <w:tab w:val="left" w:pos="0"/>
        </w:tabs>
        <w:spacing w:before="120" w:after="120" w:line="264"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dos </w:t>
      </w:r>
      <w:r w:rsidRPr="00A20518">
        <w:rPr>
          <w:rFonts w:ascii="Arial" w:hAnsi="Arial" w:cs="Arial"/>
          <w:bCs/>
          <w:sz w:val="22"/>
        </w:rPr>
        <w:t>bens</w:t>
      </w:r>
      <w:r w:rsidRPr="00FF1ECD">
        <w:rPr>
          <w:rFonts w:ascii="Arial" w:hAnsi="Arial" w:cs="Arial"/>
          <w:bCs/>
          <w:color w:val="FF0000"/>
          <w:sz w:val="22"/>
        </w:rPr>
        <w:t xml:space="preserve">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bCs/>
          <w:sz w:val="22"/>
        </w:rPr>
        <w:t xml:space="preserve">Na proposta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De acordo com o ofício circular nº 11/2010, do Departamento de Finanças e Contabilidade da </w:t>
      </w:r>
      <w:proofErr w:type="spellStart"/>
      <w:proofErr w:type="gramStart"/>
      <w:r w:rsidRPr="00FE11AD">
        <w:rPr>
          <w:rFonts w:ascii="Arial" w:hAnsi="Arial" w:cs="Arial"/>
          <w:sz w:val="22"/>
          <w:szCs w:val="22"/>
        </w:rPr>
        <w:t>UFPel</w:t>
      </w:r>
      <w:proofErr w:type="spellEnd"/>
      <w:proofErr w:type="gram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lastRenderedPageBreak/>
        <w:t>receber</w:t>
      </w:r>
      <w:proofErr w:type="gramEnd"/>
      <w:r w:rsidRPr="00FE11AD">
        <w:rPr>
          <w:rFonts w:ascii="Arial" w:hAnsi="Arial" w:cs="Arial"/>
          <w:sz w:val="22"/>
          <w:szCs w:val="22"/>
        </w:rPr>
        <w:t xml:space="preserve">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verificar</w:t>
      </w:r>
      <w:proofErr w:type="gramEnd"/>
      <w:r w:rsidRPr="00FE11AD">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comunicar</w:t>
      </w:r>
      <w:proofErr w:type="gramEnd"/>
      <w:r w:rsidRPr="00FE11AD">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acompanhar</w:t>
      </w:r>
      <w:proofErr w:type="gramEnd"/>
      <w:r w:rsidRPr="00FE11AD">
        <w:rPr>
          <w:rFonts w:ascii="Arial" w:hAnsi="Arial" w:cs="Arial"/>
          <w:sz w:val="22"/>
          <w:szCs w:val="22"/>
          <w:lang w:eastAsia="en-US"/>
        </w:rPr>
        <w:t xml:space="preserve">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o pagamento à Contratada</w:t>
      </w:r>
      <w:r w:rsidRPr="00FE11AD">
        <w:rPr>
          <w:rFonts w:ascii="Arial" w:hAnsi="Arial" w:cs="Arial"/>
          <w:b/>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solicitar</w:t>
      </w:r>
      <w:proofErr w:type="gramEnd"/>
      <w:r w:rsidRPr="00FE11AD">
        <w:rPr>
          <w:rFonts w:ascii="Arial" w:hAnsi="Arial" w:cs="Arial"/>
          <w:sz w:val="22"/>
          <w:szCs w:val="22"/>
        </w:rPr>
        <w:t xml:space="preserve">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permitir</w:t>
      </w:r>
      <w:proofErr w:type="gramEnd"/>
      <w:r w:rsidRPr="00FE11AD">
        <w:rPr>
          <w:rFonts w:ascii="Arial" w:hAnsi="Arial" w:cs="Arial"/>
          <w:sz w:val="22"/>
          <w:szCs w:val="22"/>
        </w:rPr>
        <w:t xml:space="preserve">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rejeitar</w:t>
      </w:r>
      <w:proofErr w:type="gramEnd"/>
      <w:r w:rsidRPr="00FE11AD">
        <w:rPr>
          <w:rFonts w:ascii="Arial" w:hAnsi="Arial" w:cs="Arial"/>
          <w:sz w:val="22"/>
          <w:szCs w:val="22"/>
        </w:rPr>
        <w:t>,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proporcionar</w:t>
      </w:r>
      <w:proofErr w:type="gramEnd"/>
      <w:r w:rsidRPr="00FE11AD">
        <w:rPr>
          <w:rFonts w:ascii="Arial" w:hAnsi="Arial" w:cs="Arial"/>
          <w:sz w:val="22"/>
          <w:szCs w:val="22"/>
        </w:rPr>
        <w:t xml:space="preserve"> todas as condições necessárias ao bom andamento da 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prestar</w:t>
      </w:r>
      <w:proofErr w:type="gramEnd"/>
      <w:r w:rsidRPr="00FE11AD">
        <w:rPr>
          <w:rFonts w:ascii="Arial" w:hAnsi="Arial" w:cs="Arial"/>
          <w:sz w:val="22"/>
          <w:szCs w:val="22"/>
        </w:rPr>
        <w:t xml:space="preserve">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notificar</w:t>
      </w:r>
      <w:proofErr w:type="gramEnd"/>
      <w:r w:rsidRPr="00FE11AD">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1B6A20" w:rsidRDefault="004E1D7E" w:rsidP="00A20518">
      <w:pPr>
        <w:pStyle w:val="PargrafodaLista"/>
        <w:numPr>
          <w:ilvl w:val="2"/>
          <w:numId w:val="6"/>
        </w:numPr>
        <w:spacing w:before="120" w:after="120" w:line="264" w:lineRule="auto"/>
        <w:ind w:right="-17"/>
        <w:jc w:val="both"/>
        <w:rPr>
          <w:rFonts w:ascii="Arial" w:hAnsi="Arial" w:cs="Arial"/>
          <w:color w:val="FF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a entrega do objeto em perfeitas condições, conforme especificações, prazo e local constantes no Edital e seus anexos, acompanhado da respectiva nota fiscal</w:t>
      </w:r>
      <w:r w:rsidR="00A20518">
        <w:rPr>
          <w:rFonts w:ascii="Arial" w:hAnsi="Arial" w:cs="Arial"/>
          <w:sz w:val="22"/>
          <w:szCs w:val="22"/>
        </w:rPr>
        <w:t>.</w:t>
      </w:r>
      <w:r w:rsidRPr="00FE11AD">
        <w:rPr>
          <w:rFonts w:ascii="Arial" w:hAnsi="Arial" w:cs="Arial"/>
          <w:sz w:val="22"/>
          <w:szCs w:val="22"/>
        </w:rPr>
        <w:t xml:space="preserve"> </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responsabilizar</w:t>
      </w:r>
      <w:proofErr w:type="gramEnd"/>
      <w:r w:rsidRPr="0008669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DF22F7"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Reparar, corrigir, remover, reconstruir ou substituir</w:t>
      </w:r>
      <w:r w:rsidR="004E1D7E" w:rsidRPr="0008669E">
        <w:rPr>
          <w:rFonts w:ascii="Arial" w:hAnsi="Arial" w:cs="Arial"/>
          <w:sz w:val="22"/>
          <w:szCs w:val="22"/>
        </w:rPr>
        <w:t xml:space="preserve">, às suas expensas, no prazo fixado neste Termo de Referência, </w:t>
      </w:r>
      <w:r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lastRenderedPageBreak/>
        <w:t>comunicar</w:t>
      </w:r>
      <w:proofErr w:type="gramEnd"/>
      <w:r w:rsidRPr="0008669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manter</w:t>
      </w:r>
      <w:proofErr w:type="gramEnd"/>
      <w:r w:rsidRPr="0008669E">
        <w:rPr>
          <w:rFonts w:ascii="Arial" w:hAnsi="Arial" w:cs="Arial"/>
          <w:sz w:val="22"/>
          <w:szCs w:val="22"/>
        </w:rPr>
        <w:t>,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color w:val="FF0000"/>
          <w:sz w:val="22"/>
          <w:szCs w:val="22"/>
        </w:rPr>
      </w:pPr>
      <w:proofErr w:type="gramStart"/>
      <w:r w:rsidRPr="00055ADF">
        <w:rPr>
          <w:rFonts w:ascii="Arial" w:hAnsi="Arial" w:cs="Arial"/>
          <w:sz w:val="22"/>
          <w:szCs w:val="22"/>
        </w:rPr>
        <w:t>indicar</w:t>
      </w:r>
      <w:proofErr w:type="gramEnd"/>
      <w:r w:rsidRPr="00055ADF">
        <w:rPr>
          <w:rFonts w:ascii="Arial" w:hAnsi="Arial" w:cs="Arial"/>
          <w:sz w:val="22"/>
          <w:szCs w:val="22"/>
        </w:rPr>
        <w:t xml:space="preserve"> preposto para representá-la durante a execução do contrato</w:t>
      </w:r>
      <w:r w:rsidRPr="0008669E">
        <w:rPr>
          <w:rFonts w:ascii="Arial" w:hAnsi="Arial" w:cs="Arial"/>
          <w:color w:val="FF0000"/>
          <w:sz w:val="22"/>
          <w:szCs w:val="22"/>
        </w:rPr>
        <w:t>.</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Respeitar as normas e procedimentos de controle interno, inclusive de acesso às dependências do </w:t>
      </w:r>
      <w:proofErr w:type="spellStart"/>
      <w:proofErr w:type="gramStart"/>
      <w:r w:rsidRPr="0008669E">
        <w:rPr>
          <w:rFonts w:ascii="Arial" w:hAnsi="Arial" w:cs="Arial"/>
          <w:sz w:val="22"/>
          <w:szCs w:val="22"/>
        </w:rPr>
        <w:t>UFPel</w:t>
      </w:r>
      <w:proofErr w:type="spellEnd"/>
      <w:proofErr w:type="gramEnd"/>
      <w:r w:rsidRPr="0008669E">
        <w:rPr>
          <w:rFonts w:ascii="Arial" w:hAnsi="Arial" w:cs="Arial"/>
          <w:sz w:val="22"/>
          <w:szCs w:val="22"/>
        </w:rPr>
        <w:t>;</w:t>
      </w:r>
    </w:p>
    <w:p w:rsidR="004E1D7E" w:rsidRPr="00055ADF"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55ADF">
        <w:rPr>
          <w:rFonts w:ascii="Arial" w:hAnsi="Arial" w:cs="Arial"/>
          <w:sz w:val="22"/>
          <w:szCs w:val="22"/>
        </w:rPr>
        <w:t xml:space="preserve">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 serviços, ficando ainda a </w:t>
      </w:r>
      <w:proofErr w:type="spellStart"/>
      <w:proofErr w:type="gramStart"/>
      <w:r w:rsidRPr="00055ADF">
        <w:rPr>
          <w:rFonts w:ascii="Arial" w:hAnsi="Arial" w:cs="Arial"/>
          <w:sz w:val="22"/>
          <w:szCs w:val="22"/>
        </w:rPr>
        <w:t>UFPel</w:t>
      </w:r>
      <w:proofErr w:type="spellEnd"/>
      <w:proofErr w:type="gramEnd"/>
      <w:r w:rsidRPr="00055ADF">
        <w:rPr>
          <w:rFonts w:ascii="Arial" w:hAnsi="Arial" w:cs="Arial"/>
          <w:sz w:val="22"/>
          <w:szCs w:val="22"/>
        </w:rPr>
        <w:t xml:space="preserve"> isenta de qualquer vínculo empregatício com os mesmos;</w:t>
      </w:r>
    </w:p>
    <w:p w:rsidR="004E1D7E" w:rsidRPr="00055ADF"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Relatar de imediato a </w:t>
      </w:r>
      <w:proofErr w:type="spellStart"/>
      <w:proofErr w:type="gramStart"/>
      <w:r w:rsidRPr="0008669E">
        <w:rPr>
          <w:rFonts w:ascii="Arial" w:hAnsi="Arial" w:cs="Arial"/>
          <w:sz w:val="22"/>
          <w:szCs w:val="22"/>
        </w:rPr>
        <w:t>UFPel</w:t>
      </w:r>
      <w:proofErr w:type="spellEnd"/>
      <w:proofErr w:type="gramEnd"/>
      <w:r w:rsidRPr="0008669E">
        <w:rPr>
          <w:rFonts w:ascii="Arial" w:hAnsi="Arial" w:cs="Arial"/>
          <w:sz w:val="22"/>
          <w:szCs w:val="22"/>
        </w:rPr>
        <w:t xml:space="preserve"> toda e qualquer irregularidade observada em virtude da prestação de serviços;</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55ADF">
        <w:rPr>
          <w:rFonts w:ascii="Arial" w:hAnsi="Arial" w:cs="Arial"/>
          <w:sz w:val="22"/>
          <w:szCs w:val="22"/>
        </w:rPr>
        <w:t>Responsabilizar-se pelo fiel cumprimento dos serviços</w:t>
      </w:r>
      <w:r w:rsidRPr="0008669E">
        <w:rPr>
          <w:rFonts w:ascii="Arial" w:hAnsi="Arial" w:cs="Arial"/>
          <w:sz w:val="22"/>
          <w:szCs w:val="22"/>
        </w:rPr>
        <w:t xml:space="preserve"> constantes deste Termo de Referência e Proposta apresentada pela Contratada;</w:t>
      </w:r>
    </w:p>
    <w:p w:rsidR="00122766" w:rsidRPr="0008669E" w:rsidRDefault="00122766"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sidRPr="0008669E">
        <w:rPr>
          <w:rFonts w:ascii="Arial" w:eastAsia="Batang" w:hAnsi="Arial" w:cs="Arial"/>
          <w:sz w:val="22"/>
          <w:szCs w:val="22"/>
        </w:rPr>
        <w:t>Manter todos os seus dados cadastrais atualizados junto ao SICAF;</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Prestar todos os esclarecimentos que for</w:t>
      </w:r>
      <w:r w:rsidR="00122766" w:rsidRPr="0008669E">
        <w:rPr>
          <w:rFonts w:ascii="Arial" w:hAnsi="Arial" w:cs="Arial"/>
          <w:sz w:val="22"/>
          <w:szCs w:val="22"/>
        </w:rPr>
        <w:t>em solicitados pela Contratante.</w:t>
      </w:r>
    </w:p>
    <w:p w:rsidR="00284906" w:rsidRPr="0008669E" w:rsidRDefault="00400FA0" w:rsidP="00400FA0">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color w:val="FF0000"/>
          <w:sz w:val="22"/>
          <w:szCs w:val="22"/>
        </w:rPr>
      </w:pPr>
      <w:r w:rsidRPr="00B1604C">
        <w:rPr>
          <w:rFonts w:ascii="Arial" w:hAnsi="Arial" w:cs="Arial"/>
          <w:sz w:val="22"/>
          <w:szCs w:val="22"/>
        </w:rPr>
        <w:t xml:space="preserve">Caso transporte carga acima de </w:t>
      </w:r>
      <w:proofErr w:type="gramStart"/>
      <w:r w:rsidRPr="00B1604C">
        <w:rPr>
          <w:rFonts w:ascii="Arial" w:hAnsi="Arial" w:cs="Arial"/>
          <w:sz w:val="22"/>
          <w:szCs w:val="22"/>
        </w:rPr>
        <w:t>333kg</w:t>
      </w:r>
      <w:proofErr w:type="gramEnd"/>
      <w:r w:rsidRPr="00B1604C">
        <w:rPr>
          <w:rFonts w:ascii="Arial" w:hAnsi="Arial" w:cs="Arial"/>
          <w:sz w:val="22"/>
          <w:szCs w:val="22"/>
        </w:rPr>
        <w:t xml:space="preserve"> bruto deve possuir licenciamento ambiental emitido pela </w:t>
      </w:r>
      <w:proofErr w:type="spellStart"/>
      <w:r w:rsidRPr="00B1604C">
        <w:rPr>
          <w:rFonts w:ascii="Arial" w:hAnsi="Arial" w:cs="Arial"/>
          <w:sz w:val="22"/>
          <w:szCs w:val="22"/>
        </w:rPr>
        <w:t>Fepam</w:t>
      </w:r>
      <w:proofErr w:type="spellEnd"/>
      <w:r w:rsidRPr="00B1604C">
        <w:rPr>
          <w:rFonts w:ascii="Arial" w:hAnsi="Arial" w:cs="Arial"/>
          <w:sz w:val="22"/>
          <w:szCs w:val="22"/>
        </w:rPr>
        <w:t>.</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400FA0" w:rsidRDefault="00D4316E" w:rsidP="00400FA0">
      <w:pPr>
        <w:pStyle w:val="PargrafodaLista"/>
        <w:numPr>
          <w:ilvl w:val="2"/>
          <w:numId w:val="6"/>
        </w:numPr>
        <w:spacing w:before="120" w:after="120" w:line="276" w:lineRule="auto"/>
        <w:jc w:val="both"/>
        <w:rPr>
          <w:rFonts w:ascii="Arial" w:hAnsi="Arial" w:cs="Arial"/>
          <w:sz w:val="22"/>
          <w:szCs w:val="22"/>
        </w:rPr>
      </w:pPr>
      <w:r w:rsidRPr="00400FA0">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Pr="00400FA0" w:rsidRDefault="00D4316E" w:rsidP="00400FA0">
      <w:pPr>
        <w:pStyle w:val="PargrafodaLista"/>
        <w:numPr>
          <w:ilvl w:val="2"/>
          <w:numId w:val="6"/>
        </w:numPr>
        <w:spacing w:before="120" w:after="120" w:line="276" w:lineRule="auto"/>
        <w:jc w:val="both"/>
        <w:rPr>
          <w:rFonts w:ascii="Arial" w:hAnsi="Arial" w:cs="Arial"/>
          <w:sz w:val="22"/>
          <w:szCs w:val="22"/>
        </w:rPr>
      </w:pPr>
      <w:r w:rsidRPr="00400FA0">
        <w:rPr>
          <w:rFonts w:ascii="Arial" w:hAnsi="Arial" w:cs="Arial"/>
          <w:sz w:val="22"/>
          <w:szCs w:val="22"/>
        </w:rPr>
        <w:t>Os bens deverão ser livres de substâncias perigosas em concentração acima da recomendada na diretiva ROHS (</w:t>
      </w:r>
      <w:proofErr w:type="spellStart"/>
      <w:r w:rsidRPr="00400FA0">
        <w:rPr>
          <w:rFonts w:ascii="Arial" w:hAnsi="Arial" w:cs="Arial"/>
          <w:sz w:val="22"/>
          <w:szCs w:val="22"/>
        </w:rPr>
        <w:t>Restriction</w:t>
      </w:r>
      <w:proofErr w:type="spellEnd"/>
      <w:r w:rsidRPr="00400FA0">
        <w:rPr>
          <w:rFonts w:ascii="Arial" w:hAnsi="Arial" w:cs="Arial"/>
          <w:sz w:val="22"/>
          <w:szCs w:val="22"/>
        </w:rPr>
        <w:t xml:space="preserve"> </w:t>
      </w:r>
      <w:proofErr w:type="spellStart"/>
      <w:r w:rsidRPr="00400FA0">
        <w:rPr>
          <w:rFonts w:ascii="Arial" w:hAnsi="Arial" w:cs="Arial"/>
          <w:sz w:val="22"/>
          <w:szCs w:val="22"/>
        </w:rPr>
        <w:t>of</w:t>
      </w:r>
      <w:proofErr w:type="spellEnd"/>
      <w:r w:rsidRPr="00400FA0">
        <w:rPr>
          <w:rFonts w:ascii="Arial" w:hAnsi="Arial" w:cs="Arial"/>
          <w:sz w:val="22"/>
          <w:szCs w:val="22"/>
        </w:rPr>
        <w:t xml:space="preserve"> </w:t>
      </w:r>
      <w:proofErr w:type="spellStart"/>
      <w:r w:rsidRPr="00400FA0">
        <w:rPr>
          <w:rFonts w:ascii="Arial" w:hAnsi="Arial" w:cs="Arial"/>
          <w:sz w:val="22"/>
          <w:szCs w:val="22"/>
        </w:rPr>
        <w:t>Certain</w:t>
      </w:r>
      <w:proofErr w:type="spellEnd"/>
      <w:r w:rsidRPr="00400FA0">
        <w:rPr>
          <w:rFonts w:ascii="Arial" w:hAnsi="Arial" w:cs="Arial"/>
          <w:sz w:val="22"/>
          <w:szCs w:val="22"/>
        </w:rPr>
        <w:t xml:space="preserve"> </w:t>
      </w:r>
      <w:proofErr w:type="spellStart"/>
      <w:r w:rsidRPr="00400FA0">
        <w:rPr>
          <w:rFonts w:ascii="Arial" w:hAnsi="Arial" w:cs="Arial"/>
          <w:sz w:val="22"/>
          <w:szCs w:val="22"/>
        </w:rPr>
        <w:t>Hazardous</w:t>
      </w:r>
      <w:proofErr w:type="spellEnd"/>
      <w:r w:rsidRPr="00400FA0">
        <w:rPr>
          <w:rFonts w:ascii="Arial" w:hAnsi="Arial" w:cs="Arial"/>
          <w:sz w:val="22"/>
          <w:szCs w:val="22"/>
        </w:rPr>
        <w:t xml:space="preserve"> </w:t>
      </w:r>
      <w:proofErr w:type="spellStart"/>
      <w:r w:rsidRPr="00400FA0">
        <w:rPr>
          <w:rFonts w:ascii="Arial" w:hAnsi="Arial" w:cs="Arial"/>
          <w:sz w:val="22"/>
          <w:szCs w:val="22"/>
        </w:rPr>
        <w:t>Substances</w:t>
      </w:r>
      <w:proofErr w:type="spellEnd"/>
      <w:r w:rsidRPr="00400FA0">
        <w:rPr>
          <w:rFonts w:ascii="Arial" w:hAnsi="Arial" w:cs="Arial"/>
          <w:sz w:val="22"/>
          <w:szCs w:val="22"/>
        </w:rPr>
        <w:t>), tais como mercúrio (Hg), chumbo (</w:t>
      </w:r>
      <w:proofErr w:type="spellStart"/>
      <w:proofErr w:type="gramStart"/>
      <w:r w:rsidRPr="00400FA0">
        <w:rPr>
          <w:rFonts w:ascii="Arial" w:hAnsi="Arial" w:cs="Arial"/>
          <w:sz w:val="22"/>
          <w:szCs w:val="22"/>
        </w:rPr>
        <w:t>Pb</w:t>
      </w:r>
      <w:proofErr w:type="spellEnd"/>
      <w:proofErr w:type="gramEnd"/>
      <w:r w:rsidRPr="00400FA0">
        <w:rPr>
          <w:rFonts w:ascii="Arial" w:hAnsi="Arial" w:cs="Arial"/>
          <w:sz w:val="22"/>
          <w:szCs w:val="22"/>
        </w:rPr>
        <w:t xml:space="preserve">), cromo hexavalente (Cr(VI)), cádmio (Cd), </w:t>
      </w:r>
      <w:proofErr w:type="spellStart"/>
      <w:r w:rsidRPr="00400FA0">
        <w:rPr>
          <w:rFonts w:ascii="Arial" w:hAnsi="Arial" w:cs="Arial"/>
          <w:sz w:val="22"/>
          <w:szCs w:val="22"/>
        </w:rPr>
        <w:t>bifenil-polibromados</w:t>
      </w:r>
      <w:proofErr w:type="spellEnd"/>
      <w:r w:rsidRPr="00400FA0">
        <w:rPr>
          <w:rFonts w:ascii="Arial" w:hAnsi="Arial" w:cs="Arial"/>
          <w:sz w:val="22"/>
          <w:szCs w:val="22"/>
        </w:rPr>
        <w:t xml:space="preserve"> (</w:t>
      </w:r>
      <w:proofErr w:type="spellStart"/>
      <w:r w:rsidRPr="00400FA0">
        <w:rPr>
          <w:rFonts w:ascii="Arial" w:hAnsi="Arial" w:cs="Arial"/>
          <w:sz w:val="22"/>
          <w:szCs w:val="22"/>
        </w:rPr>
        <w:t>PBBs</w:t>
      </w:r>
      <w:proofErr w:type="spellEnd"/>
      <w:r w:rsidRPr="00400FA0">
        <w:rPr>
          <w:rFonts w:ascii="Arial" w:hAnsi="Arial" w:cs="Arial"/>
          <w:sz w:val="22"/>
          <w:szCs w:val="22"/>
        </w:rPr>
        <w:t xml:space="preserve">), éteres </w:t>
      </w:r>
      <w:proofErr w:type="spellStart"/>
      <w:r w:rsidRPr="00400FA0">
        <w:rPr>
          <w:rFonts w:ascii="Arial" w:hAnsi="Arial" w:cs="Arial"/>
          <w:sz w:val="22"/>
          <w:szCs w:val="22"/>
        </w:rPr>
        <w:t>difenil-polibromados</w:t>
      </w:r>
      <w:proofErr w:type="spellEnd"/>
      <w:r w:rsidRPr="00400FA0">
        <w:rPr>
          <w:rFonts w:ascii="Arial" w:hAnsi="Arial" w:cs="Arial"/>
          <w:sz w:val="22"/>
          <w:szCs w:val="22"/>
        </w:rPr>
        <w:t xml:space="preserve"> (</w:t>
      </w:r>
      <w:proofErr w:type="spellStart"/>
      <w:r w:rsidRPr="00400FA0">
        <w:rPr>
          <w:rFonts w:ascii="Arial" w:hAnsi="Arial" w:cs="Arial"/>
          <w:sz w:val="22"/>
          <w:szCs w:val="22"/>
        </w:rPr>
        <w:t>PBDEs</w:t>
      </w:r>
      <w:proofErr w:type="spellEnd"/>
      <w:r w:rsidRPr="00400FA0">
        <w:rPr>
          <w:rFonts w:ascii="Arial" w:hAnsi="Arial" w:cs="Arial"/>
          <w:sz w:val="22"/>
          <w:szCs w:val="22"/>
        </w:rPr>
        <w:t>).</w:t>
      </w:r>
    </w:p>
    <w:p w:rsidR="005D1AB8" w:rsidRPr="0008669E" w:rsidRDefault="005D1AB8" w:rsidP="00400FA0">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FC02E5" w:rsidRDefault="00FC02E5" w:rsidP="00FC02E5">
      <w:pPr>
        <w:widowControl w:val="0"/>
        <w:spacing w:line="264" w:lineRule="auto"/>
        <w:jc w:val="both"/>
        <w:rPr>
          <w:rFonts w:ascii="Arial" w:hAnsi="Arial" w:cs="Arial"/>
          <w:sz w:val="22"/>
          <w:szCs w:val="22"/>
        </w:rPr>
      </w:pPr>
    </w:p>
    <w:p w:rsidR="00FC02E5" w:rsidRPr="00FC02E5" w:rsidRDefault="00FC02E5" w:rsidP="00FC02E5">
      <w:pPr>
        <w:widowControl w:val="0"/>
        <w:spacing w:line="264" w:lineRule="auto"/>
        <w:jc w:val="both"/>
        <w:rPr>
          <w:rFonts w:ascii="Arial" w:hAnsi="Arial" w:cs="Arial"/>
          <w:sz w:val="22"/>
          <w:szCs w:val="22"/>
        </w:rPr>
      </w:pP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o </w:t>
      </w:r>
      <w:r w:rsidRPr="00400FA0">
        <w:rPr>
          <w:b w:val="0"/>
          <w:szCs w:val="22"/>
        </w:rPr>
        <w:t xml:space="preserve">Subitem 8.7, </w:t>
      </w:r>
      <w:r w:rsidRPr="00400FA0">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Cs/>
          <w:sz w:val="22"/>
          <w:szCs w:val="22"/>
        </w:rPr>
        <w:t xml:space="preserve"> </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00400FA0" w:rsidRPr="00400FA0">
        <w:rPr>
          <w:b w:val="0"/>
          <w:color w:val="auto"/>
        </w:rPr>
        <w:t>017</w:t>
      </w:r>
      <w:r w:rsidRPr="00400FA0">
        <w:rPr>
          <w:b w:val="0"/>
          <w:color w:val="auto"/>
        </w:rPr>
        <w:t>/</w:t>
      </w:r>
      <w:r w:rsidR="00A319B8" w:rsidRPr="00400FA0">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 xml:space="preserve">RUA GOMES CARNEIRO, </w:t>
      </w:r>
      <w:proofErr w:type="gramStart"/>
      <w:r w:rsidRPr="00980932">
        <w:rPr>
          <w:rFonts w:ascii="Arial" w:hAnsi="Arial" w:cs="Arial"/>
          <w:bCs/>
          <w:sz w:val="22"/>
          <w:szCs w:val="22"/>
        </w:rPr>
        <w:t>01</w:t>
      </w:r>
      <w:proofErr w:type="gramEnd"/>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08669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400FA0">
        <w:rPr>
          <w:rFonts w:ascii="Arial" w:hAnsi="Arial" w:cs="Arial"/>
          <w:sz w:val="22"/>
          <w:szCs w:val="22"/>
        </w:rPr>
        <w:t>Os produtos entregues deverão estar acondicionados de forma compatível com sua conservação, em embalagens lacradas pelo fabricante</w:t>
      </w:r>
      <w:r w:rsidRPr="0008669E">
        <w:rPr>
          <w:rFonts w:ascii="Arial" w:hAnsi="Arial" w:cs="Arial"/>
          <w:color w:val="FF0000"/>
          <w:sz w:val="22"/>
          <w:szCs w:val="22"/>
        </w:rPr>
        <w:t>.</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00FA0" w:rsidRDefault="00400FA0" w:rsidP="00D273F1">
      <w:pPr>
        <w:pStyle w:val="Ttulo1"/>
        <w:numPr>
          <w:ilvl w:val="0"/>
          <w:numId w:val="1"/>
        </w:numPr>
        <w:tabs>
          <w:tab w:val="left" w:pos="0"/>
        </w:tabs>
        <w:suppressAutoHyphens/>
        <w:spacing w:line="264" w:lineRule="auto"/>
        <w:rPr>
          <w:rFonts w:ascii="Arial" w:hAnsi="Arial"/>
          <w:sz w:val="22"/>
          <w:szCs w:val="22"/>
          <w:lang w:eastAsia="ar-SA"/>
        </w:rPr>
      </w:pP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w:t>
      </w:r>
      <w:proofErr w:type="spellStart"/>
      <w:r w:rsidR="009F7F33" w:rsidRPr="00F84F20">
        <w:rPr>
          <w:rFonts w:ascii="Arial" w:hAnsi="Arial" w:cs="Arial"/>
          <w:sz w:val="20"/>
          <w:szCs w:val="20"/>
        </w:rPr>
        <w:t>D.O.U.</w:t>
      </w:r>
      <w:proofErr w:type="spellEnd"/>
      <w:r w:rsidR="009F7F33" w:rsidRPr="00F84F20">
        <w:rPr>
          <w:rFonts w:ascii="Arial" w:hAnsi="Arial" w:cs="Arial"/>
          <w:sz w:val="20"/>
          <w:szCs w:val="20"/>
        </w:rPr>
        <w:t>,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w:t>
      </w:r>
      <w:proofErr w:type="gramStart"/>
      <w:r w:rsidRPr="00F84F20">
        <w:rPr>
          <w:rFonts w:ascii="Arial" w:hAnsi="Arial" w:cs="Arial"/>
          <w:sz w:val="20"/>
          <w:szCs w:val="22"/>
        </w:rPr>
        <w:t xml:space="preserve">   </w:t>
      </w:r>
      <w:proofErr w:type="gramEnd"/>
      <w:r w:rsidRPr="00F84F20">
        <w:rPr>
          <w:rFonts w:ascii="Arial" w:hAnsi="Arial" w:cs="Arial"/>
          <w:sz w:val="20"/>
          <w:szCs w:val="22"/>
        </w:rPr>
        <w:t xml:space="preserve">/20__,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Pr="00B4165B">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w:t>
      </w:r>
      <w:proofErr w:type="gramStart"/>
      <w:r w:rsidRPr="00B4165B">
        <w:rPr>
          <w:rFonts w:ascii="Arial" w:hAnsi="Arial" w:cs="Arial"/>
          <w:sz w:val="20"/>
          <w:szCs w:val="22"/>
        </w:rPr>
        <w:t xml:space="preserve">do </w:t>
      </w:r>
      <w:r w:rsidR="005C2B09">
        <w:rPr>
          <w:rFonts w:ascii="Arial" w:hAnsi="Arial" w:cs="Arial"/>
          <w:sz w:val="20"/>
          <w:szCs w:val="22"/>
        </w:rPr>
        <w:t>Compras</w:t>
      </w:r>
      <w:proofErr w:type="gramEnd"/>
      <w:r w:rsidR="005C2B09">
        <w:rPr>
          <w:rFonts w:ascii="Arial" w:hAnsi="Arial" w:cs="Arial"/>
          <w:sz w:val="20"/>
          <w:szCs w:val="22"/>
        </w:rPr>
        <w:t xml:space="preserve">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w:t>
      </w:r>
      <w:proofErr w:type="gramStart"/>
      <w:r w:rsidRPr="00F84F20">
        <w:rPr>
          <w:rFonts w:ascii="Arial" w:hAnsi="Arial" w:cs="Arial"/>
          <w:sz w:val="22"/>
          <w:szCs w:val="22"/>
        </w:rPr>
        <w:t>o(</w:t>
      </w:r>
      <w:proofErr w:type="gramEnd"/>
      <w:r w:rsidRPr="00F84F20">
        <w:rPr>
          <w:rFonts w:ascii="Arial" w:hAnsi="Arial" w:cs="Arial"/>
          <w:sz w:val="22"/>
          <w:szCs w:val="22"/>
        </w:rPr>
        <w:t xml:space="preserve">a) Sr(a). _______________________________, </w:t>
      </w:r>
      <w:proofErr w:type="gramStart"/>
      <w:r w:rsidRPr="00F84F20">
        <w:rPr>
          <w:rFonts w:ascii="Arial" w:hAnsi="Arial" w:cs="Arial"/>
          <w:sz w:val="22"/>
          <w:szCs w:val="22"/>
        </w:rPr>
        <w:t>portador(</w:t>
      </w:r>
      <w:proofErr w:type="gramEnd"/>
      <w:r w:rsidRPr="00F84F20">
        <w:rPr>
          <w:rFonts w:ascii="Arial" w:hAnsi="Arial" w:cs="Arial"/>
          <w:sz w:val="22"/>
          <w:szCs w:val="22"/>
        </w:rPr>
        <w:t>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Default="00866572"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Default="00400FA0" w:rsidP="00400FA0">
      <w:pPr>
        <w:tabs>
          <w:tab w:val="left" w:pos="1701"/>
        </w:tabs>
        <w:spacing w:after="120" w:line="264" w:lineRule="auto"/>
        <w:jc w:val="center"/>
        <w:rPr>
          <w:rFonts w:ascii="Arial" w:hAnsi="Arial" w:cs="Arial"/>
          <w:sz w:val="22"/>
          <w:szCs w:val="22"/>
        </w:rPr>
      </w:pPr>
    </w:p>
    <w:p w:rsidR="00400FA0" w:rsidRPr="005E342F" w:rsidRDefault="00400FA0" w:rsidP="00400FA0">
      <w:pPr>
        <w:autoSpaceDE w:val="0"/>
        <w:spacing w:before="240" w:after="120" w:line="276" w:lineRule="auto"/>
        <w:jc w:val="center"/>
        <w:rPr>
          <w:rFonts w:ascii="Arial" w:hAnsi="Arial" w:cs="Arial"/>
          <w:b/>
          <w:sz w:val="22"/>
          <w:szCs w:val="22"/>
        </w:rPr>
      </w:pPr>
      <w:r w:rsidRPr="005E342F">
        <w:rPr>
          <w:rFonts w:ascii="Arial" w:hAnsi="Arial" w:cs="Arial"/>
          <w:b/>
          <w:sz w:val="22"/>
          <w:szCs w:val="22"/>
        </w:rPr>
        <w:lastRenderedPageBreak/>
        <w:t>ANEXO IV</w:t>
      </w:r>
    </w:p>
    <w:p w:rsidR="00400FA0" w:rsidRPr="005E342F" w:rsidRDefault="00400FA0" w:rsidP="00400FA0">
      <w:pPr>
        <w:spacing w:before="240" w:after="120" w:line="276" w:lineRule="auto"/>
        <w:jc w:val="center"/>
        <w:rPr>
          <w:rFonts w:ascii="Arial" w:hAnsi="Arial" w:cs="Arial"/>
          <w:b/>
          <w:sz w:val="22"/>
          <w:szCs w:val="22"/>
          <w:u w:val="single"/>
          <w:lang w:eastAsia="ar-SA"/>
        </w:rPr>
      </w:pPr>
      <w:r w:rsidRPr="005E342F">
        <w:rPr>
          <w:rFonts w:ascii="Arial" w:hAnsi="Arial" w:cs="Arial"/>
          <w:b/>
          <w:sz w:val="22"/>
          <w:szCs w:val="22"/>
          <w:u w:val="single"/>
          <w:lang w:eastAsia="ar-SA"/>
        </w:rPr>
        <w:t>MINUTA DO CONTRATO</w:t>
      </w:r>
    </w:p>
    <w:p w:rsidR="00400FA0" w:rsidRPr="005E342F" w:rsidRDefault="00400FA0" w:rsidP="00400FA0">
      <w:pPr>
        <w:spacing w:before="240" w:after="120" w:line="276" w:lineRule="auto"/>
        <w:jc w:val="both"/>
        <w:rPr>
          <w:rFonts w:ascii="Arial" w:hAnsi="Arial" w:cs="Arial"/>
          <w:sz w:val="22"/>
          <w:szCs w:val="22"/>
          <w:lang w:eastAsia="ar-SA"/>
        </w:rPr>
      </w:pPr>
      <w:r w:rsidRPr="005E342F">
        <w:rPr>
          <w:rFonts w:ascii="Arial" w:hAnsi="Arial" w:cs="Arial"/>
          <w:sz w:val="22"/>
          <w:szCs w:val="22"/>
          <w:lang w:eastAsia="ar-SA"/>
        </w:rPr>
        <w:t xml:space="preserve">PROCESSO Nº </w:t>
      </w:r>
      <w:r w:rsidRPr="005E342F">
        <w:rPr>
          <w:rFonts w:ascii="Arial" w:hAnsi="Arial" w:cs="Arial"/>
          <w:b/>
          <w:bCs/>
          <w:sz w:val="22"/>
          <w:szCs w:val="22"/>
          <w:lang w:eastAsia="ar-SA"/>
        </w:rPr>
        <w:t>23110.002202/2017-09</w:t>
      </w:r>
    </w:p>
    <w:p w:rsidR="00400FA0" w:rsidRPr="005E342F" w:rsidRDefault="00400FA0" w:rsidP="00400FA0">
      <w:pPr>
        <w:spacing w:before="240" w:after="120" w:line="276" w:lineRule="auto"/>
        <w:jc w:val="both"/>
        <w:rPr>
          <w:rFonts w:ascii="Arial" w:hAnsi="Arial" w:cs="Arial"/>
          <w:sz w:val="22"/>
          <w:szCs w:val="22"/>
          <w:lang w:eastAsia="ar-SA"/>
        </w:rPr>
      </w:pPr>
      <w:r w:rsidRPr="005E342F">
        <w:rPr>
          <w:rFonts w:ascii="Arial" w:hAnsi="Arial" w:cs="Arial"/>
          <w:sz w:val="22"/>
          <w:szCs w:val="22"/>
          <w:lang w:eastAsia="ar-SA"/>
        </w:rPr>
        <w:t xml:space="preserve">CONTRATO Nº </w:t>
      </w:r>
      <w:r w:rsidRPr="005E342F">
        <w:rPr>
          <w:rFonts w:ascii="Arial" w:hAnsi="Arial" w:cs="Arial"/>
          <w:b/>
          <w:bCs/>
          <w:color w:val="FF0000"/>
          <w:sz w:val="22"/>
          <w:szCs w:val="22"/>
          <w:lang w:eastAsia="ar-SA"/>
        </w:rPr>
        <w:t>XXXX/XXXX</w:t>
      </w:r>
    </w:p>
    <w:p w:rsidR="00400FA0" w:rsidRPr="005E342F" w:rsidRDefault="00400FA0" w:rsidP="00400FA0">
      <w:pPr>
        <w:spacing w:before="240" w:after="120" w:line="276" w:lineRule="auto"/>
        <w:ind w:left="4254"/>
        <w:jc w:val="both"/>
        <w:rPr>
          <w:rFonts w:ascii="Arial" w:hAnsi="Arial" w:cs="Arial"/>
          <w:sz w:val="22"/>
          <w:szCs w:val="22"/>
        </w:rPr>
      </w:pPr>
      <w:r w:rsidRPr="005E342F">
        <w:rPr>
          <w:rFonts w:ascii="Arial" w:hAnsi="Arial" w:cs="Arial"/>
          <w:sz w:val="22"/>
          <w:szCs w:val="22"/>
        </w:rPr>
        <w:t>CONTRATAÇÃO DE EMPRESA PARA FORNECIMENTO DE GÁS LIQUEFEITO DE PETRÓLEO</w:t>
      </w:r>
      <w:r w:rsidRPr="005E342F">
        <w:rPr>
          <w:rFonts w:ascii="Arial" w:hAnsi="Arial" w:cs="Arial"/>
          <w:sz w:val="22"/>
          <w:szCs w:val="22"/>
          <w:lang w:eastAsia="ar-SA"/>
        </w:rPr>
        <w:t xml:space="preserve">, QUE ENTRE SI CELEBRAM A </w:t>
      </w:r>
      <w:r w:rsidRPr="005E342F">
        <w:rPr>
          <w:rFonts w:ascii="Arial" w:hAnsi="Arial" w:cs="Arial"/>
          <w:b/>
          <w:bCs/>
          <w:sz w:val="22"/>
          <w:szCs w:val="22"/>
          <w:lang w:eastAsia="ar-SA"/>
        </w:rPr>
        <w:t>UNIVERSIDADE FEDERAL DE PELOTAS</w:t>
      </w:r>
      <w:r w:rsidRPr="005E342F">
        <w:rPr>
          <w:rFonts w:ascii="Arial" w:hAnsi="Arial" w:cs="Arial"/>
          <w:sz w:val="22"/>
          <w:szCs w:val="22"/>
          <w:lang w:eastAsia="ar-SA"/>
        </w:rPr>
        <w:t xml:space="preserve"> E A EMPRESA </w:t>
      </w:r>
      <w:r w:rsidRPr="005E342F">
        <w:rPr>
          <w:rFonts w:ascii="Arial" w:hAnsi="Arial" w:cs="Arial"/>
          <w:b/>
          <w:bCs/>
          <w:color w:val="FF0000"/>
          <w:sz w:val="22"/>
          <w:szCs w:val="22"/>
          <w:lang w:eastAsia="ar-SA"/>
        </w:rPr>
        <w:t>XXXX</w:t>
      </w:r>
      <w:r w:rsidRPr="005E342F">
        <w:rPr>
          <w:rFonts w:ascii="Arial" w:hAnsi="Arial" w:cs="Arial"/>
          <w:sz w:val="22"/>
          <w:szCs w:val="22"/>
          <w:lang w:eastAsia="ar-SA"/>
        </w:rPr>
        <w:t>.</w:t>
      </w:r>
      <w:r w:rsidRPr="005E342F">
        <w:rPr>
          <w:rFonts w:ascii="Arial" w:hAnsi="Arial" w:cs="Arial"/>
          <w:sz w:val="22"/>
          <w:szCs w:val="22"/>
        </w:rPr>
        <w:t xml:space="preserve"> </w:t>
      </w:r>
    </w:p>
    <w:p w:rsidR="00400FA0" w:rsidRPr="005E342F" w:rsidRDefault="00400FA0" w:rsidP="00400FA0">
      <w:pPr>
        <w:spacing w:before="240" w:after="120" w:line="276" w:lineRule="auto"/>
        <w:ind w:firstLine="1418"/>
        <w:jc w:val="both"/>
        <w:rPr>
          <w:rFonts w:ascii="Arial" w:hAnsi="Arial" w:cs="Arial"/>
          <w:sz w:val="22"/>
          <w:szCs w:val="22"/>
        </w:rPr>
      </w:pPr>
      <w:r w:rsidRPr="005E342F">
        <w:rPr>
          <w:rFonts w:ascii="Arial" w:hAnsi="Arial" w:cs="Arial"/>
          <w:sz w:val="22"/>
          <w:szCs w:val="22"/>
          <w:lang w:eastAsia="ar-SA"/>
        </w:rPr>
        <w:t xml:space="preserve">A </w:t>
      </w:r>
      <w:r w:rsidRPr="005E342F">
        <w:rPr>
          <w:rFonts w:ascii="Arial" w:hAnsi="Arial" w:cs="Arial"/>
          <w:b/>
          <w:bCs/>
          <w:sz w:val="22"/>
          <w:szCs w:val="22"/>
          <w:lang w:eastAsia="ar-SA"/>
        </w:rPr>
        <w:t>UNIVERSIDADE FEDERAL DE PELOTAS</w:t>
      </w:r>
      <w:r w:rsidRPr="005E342F">
        <w:rPr>
          <w:rFonts w:ascii="Arial" w:hAnsi="Arial" w:cs="Arial"/>
          <w:sz w:val="22"/>
          <w:szCs w:val="22"/>
          <w:lang w:eastAsia="ar-SA"/>
        </w:rPr>
        <w:t xml:space="preserve">, com sede na Rua Gomes Carneiro nº 01, Pelotas/RS, inscrito no CNPJ sob o nº </w:t>
      </w:r>
      <w:r w:rsidRPr="005E342F">
        <w:rPr>
          <w:rFonts w:ascii="Arial" w:hAnsi="Arial" w:cs="Arial"/>
          <w:b/>
          <w:bCs/>
          <w:sz w:val="22"/>
          <w:szCs w:val="22"/>
          <w:lang w:eastAsia="ar-SA"/>
        </w:rPr>
        <w:t>92.242.080/0001-00</w:t>
      </w:r>
      <w:r w:rsidRPr="005E342F">
        <w:rPr>
          <w:rFonts w:ascii="Arial" w:hAnsi="Arial" w:cs="Arial"/>
          <w:sz w:val="22"/>
          <w:szCs w:val="22"/>
          <w:lang w:eastAsia="ar-SA"/>
        </w:rPr>
        <w:t xml:space="preserve">, neste ato representado pelo </w:t>
      </w:r>
      <w:r w:rsidRPr="005E342F">
        <w:rPr>
          <w:rFonts w:ascii="Arial" w:hAnsi="Arial" w:cs="Arial"/>
          <w:sz w:val="22"/>
          <w:szCs w:val="22"/>
        </w:rPr>
        <w:t xml:space="preserve">seu Reitor, Pedro Rodrigues </w:t>
      </w:r>
      <w:proofErr w:type="spellStart"/>
      <w:r w:rsidRPr="005E342F">
        <w:rPr>
          <w:rFonts w:ascii="Arial" w:hAnsi="Arial" w:cs="Arial"/>
          <w:sz w:val="22"/>
          <w:szCs w:val="22"/>
        </w:rPr>
        <w:t>Curi</w:t>
      </w:r>
      <w:proofErr w:type="spellEnd"/>
      <w:r w:rsidRPr="005E342F">
        <w:rPr>
          <w:rFonts w:ascii="Arial" w:hAnsi="Arial" w:cs="Arial"/>
          <w:sz w:val="22"/>
          <w:szCs w:val="22"/>
        </w:rPr>
        <w:t xml:space="preserve"> </w:t>
      </w:r>
      <w:proofErr w:type="spellStart"/>
      <w:r w:rsidRPr="005E342F">
        <w:rPr>
          <w:rFonts w:ascii="Arial" w:hAnsi="Arial" w:cs="Arial"/>
          <w:sz w:val="22"/>
          <w:szCs w:val="22"/>
        </w:rPr>
        <w:t>Hallal</w:t>
      </w:r>
      <w:proofErr w:type="spellEnd"/>
      <w:r w:rsidRPr="005E342F">
        <w:rPr>
          <w:rFonts w:ascii="Arial" w:hAnsi="Arial" w:cs="Arial"/>
          <w:sz w:val="22"/>
          <w:szCs w:val="22"/>
        </w:rPr>
        <w:t xml:space="preserve">, brasileiro, portador da cédula de Identidade n° 7051603285-SSP/RS, e inscrito no CPF sob o nº 966.240.940-87, residente e domiciliado nesta cidade de Pelotas – RS, nomeado pelo Decreto de 22 de dezembro de 2016, publicado em 23/12/2016 no </w:t>
      </w:r>
      <w:proofErr w:type="spellStart"/>
      <w:r w:rsidRPr="005E342F">
        <w:rPr>
          <w:rFonts w:ascii="Arial" w:hAnsi="Arial" w:cs="Arial"/>
          <w:sz w:val="22"/>
          <w:szCs w:val="22"/>
        </w:rPr>
        <w:t>D.O.U.</w:t>
      </w:r>
      <w:proofErr w:type="spellEnd"/>
      <w:r w:rsidRPr="005E342F">
        <w:rPr>
          <w:rFonts w:ascii="Arial" w:hAnsi="Arial" w:cs="Arial"/>
          <w:sz w:val="22"/>
          <w:szCs w:val="22"/>
        </w:rPr>
        <w:t xml:space="preserve">, seção 02 </w:t>
      </w:r>
      <w:r w:rsidRPr="005E342F">
        <w:rPr>
          <w:rFonts w:ascii="Arial" w:hAnsi="Arial" w:cs="Arial"/>
          <w:sz w:val="22"/>
          <w:szCs w:val="22"/>
          <w:lang w:eastAsia="ar-SA"/>
        </w:rPr>
        <w:t xml:space="preserve">e em conformidade com as atribuições que lhe foram delegadas, doravante denominado simplesmente </w:t>
      </w:r>
      <w:r w:rsidRPr="005E342F">
        <w:rPr>
          <w:rFonts w:ascii="Arial" w:hAnsi="Arial" w:cs="Arial"/>
          <w:iCs/>
          <w:sz w:val="22"/>
          <w:szCs w:val="22"/>
          <w:lang w:eastAsia="ar-SA"/>
        </w:rPr>
        <w:t>CONTRATANTE,</w:t>
      </w:r>
      <w:r w:rsidRPr="005E342F">
        <w:rPr>
          <w:rFonts w:ascii="Arial" w:hAnsi="Arial" w:cs="Arial"/>
          <w:sz w:val="22"/>
          <w:szCs w:val="22"/>
          <w:lang w:eastAsia="ar-SA"/>
        </w:rPr>
        <w:t xml:space="preserve"> e </w:t>
      </w:r>
      <w:proofErr w:type="gramStart"/>
      <w:r w:rsidRPr="005E342F">
        <w:rPr>
          <w:rFonts w:ascii="Arial" w:hAnsi="Arial" w:cs="Arial"/>
          <w:sz w:val="22"/>
          <w:szCs w:val="22"/>
          <w:lang w:eastAsia="ar-SA"/>
        </w:rPr>
        <w:t>Sr.</w:t>
      </w:r>
      <w:proofErr w:type="gramEnd"/>
      <w:r w:rsidRPr="005E342F">
        <w:rPr>
          <w:rFonts w:ascii="Arial" w:hAnsi="Arial" w:cs="Arial"/>
          <w:sz w:val="22"/>
          <w:szCs w:val="22"/>
          <w:lang w:eastAsia="ar-SA"/>
        </w:rPr>
        <w:t xml:space="preserve">(a) </w:t>
      </w:r>
      <w:r w:rsidRPr="005E342F">
        <w:rPr>
          <w:rFonts w:ascii="Arial" w:hAnsi="Arial" w:cs="Arial"/>
          <w:b/>
          <w:bCs/>
          <w:color w:val="FF0000"/>
          <w:sz w:val="22"/>
          <w:szCs w:val="22"/>
          <w:lang w:eastAsia="ar-SA"/>
        </w:rPr>
        <w:t>XXXX</w:t>
      </w:r>
      <w:r w:rsidRPr="005E342F">
        <w:rPr>
          <w:rFonts w:ascii="Arial" w:hAnsi="Arial" w:cs="Arial"/>
          <w:sz w:val="22"/>
          <w:szCs w:val="22"/>
          <w:lang w:eastAsia="ar-SA"/>
        </w:rPr>
        <w:t>, inscrita no CPF</w:t>
      </w:r>
      <w:r w:rsidRPr="005E342F">
        <w:rPr>
          <w:rFonts w:ascii="Arial" w:hAnsi="Arial" w:cs="Arial"/>
          <w:iCs/>
          <w:sz w:val="22"/>
          <w:szCs w:val="22"/>
          <w:lang w:eastAsia="ar-SA"/>
        </w:rPr>
        <w:t xml:space="preserve"> nº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com sede na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CEP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no Município de </w:t>
      </w:r>
      <w:r w:rsidRPr="005E342F">
        <w:rPr>
          <w:rFonts w:ascii="Arial" w:hAnsi="Arial" w:cs="Arial"/>
          <w:b/>
          <w:bCs/>
          <w:iCs/>
          <w:color w:val="FF0000"/>
          <w:sz w:val="22"/>
          <w:szCs w:val="22"/>
          <w:lang w:eastAsia="ar-SA"/>
        </w:rPr>
        <w:t>XXXX</w:t>
      </w:r>
      <w:r w:rsidRPr="005E342F">
        <w:rPr>
          <w:rFonts w:ascii="Arial" w:hAnsi="Arial" w:cs="Arial"/>
          <w:iCs/>
          <w:sz w:val="22"/>
          <w:szCs w:val="22"/>
          <w:lang w:eastAsia="ar-SA"/>
        </w:rPr>
        <w:t xml:space="preserve">, denominada </w:t>
      </w:r>
      <w:r w:rsidRPr="005E342F">
        <w:rPr>
          <w:rFonts w:ascii="Arial" w:hAnsi="Arial" w:cs="Arial"/>
          <w:sz w:val="22"/>
          <w:szCs w:val="22"/>
          <w:lang w:eastAsia="ar-SA"/>
        </w:rPr>
        <w:t xml:space="preserve">CONTRATADA, portador da Cédula de Identidade nº </w:t>
      </w:r>
      <w:r w:rsidRPr="005E342F">
        <w:rPr>
          <w:rFonts w:ascii="Arial" w:hAnsi="Arial" w:cs="Arial"/>
          <w:b/>
          <w:bCs/>
          <w:color w:val="FF0000"/>
          <w:sz w:val="22"/>
          <w:szCs w:val="22"/>
          <w:lang w:eastAsia="ar-SA"/>
        </w:rPr>
        <w:t>XXXX</w:t>
      </w:r>
      <w:r w:rsidRPr="005E342F">
        <w:rPr>
          <w:rFonts w:ascii="Arial" w:hAnsi="Arial" w:cs="Arial"/>
          <w:sz w:val="22"/>
          <w:szCs w:val="22"/>
          <w:lang w:eastAsia="ar-SA"/>
        </w:rPr>
        <w:t xml:space="preserve"> e CPF nº </w:t>
      </w:r>
      <w:r w:rsidRPr="005E342F">
        <w:rPr>
          <w:rFonts w:ascii="Arial" w:hAnsi="Arial" w:cs="Arial"/>
          <w:b/>
          <w:bCs/>
          <w:color w:val="FF0000"/>
          <w:sz w:val="22"/>
          <w:szCs w:val="22"/>
          <w:lang w:eastAsia="ar-SA"/>
        </w:rPr>
        <w:t>XXXX</w:t>
      </w:r>
      <w:r w:rsidRPr="005E342F">
        <w:rPr>
          <w:rFonts w:ascii="Arial" w:hAnsi="Arial" w:cs="Arial"/>
          <w:sz w:val="22"/>
          <w:szCs w:val="22"/>
          <w:lang w:eastAsia="ar-SA"/>
        </w:rPr>
        <w:t xml:space="preserve">, tendo em vista o que consta no Processo nº </w:t>
      </w:r>
      <w:r w:rsidRPr="005E342F">
        <w:rPr>
          <w:rFonts w:ascii="Arial" w:hAnsi="Arial" w:cs="Arial"/>
          <w:bCs/>
          <w:sz w:val="22"/>
          <w:szCs w:val="22"/>
          <w:lang w:eastAsia="ar-SA"/>
        </w:rPr>
        <w:t>23110.</w:t>
      </w:r>
      <w:r w:rsidRPr="005E342F">
        <w:rPr>
          <w:rFonts w:ascii="Arial" w:hAnsi="Arial" w:cs="Arial"/>
          <w:b/>
          <w:bCs/>
          <w:color w:val="FF0000"/>
          <w:sz w:val="22"/>
          <w:szCs w:val="22"/>
          <w:lang w:eastAsia="ar-SA"/>
        </w:rPr>
        <w:t xml:space="preserve"> </w:t>
      </w:r>
      <w:r w:rsidRPr="005E342F">
        <w:rPr>
          <w:rFonts w:ascii="Arial" w:hAnsi="Arial" w:cs="Arial"/>
          <w:b/>
          <w:bCs/>
          <w:sz w:val="22"/>
          <w:szCs w:val="22"/>
          <w:lang w:eastAsia="ar-SA"/>
        </w:rPr>
        <w:t>008541/2016-18</w:t>
      </w:r>
      <w:r w:rsidRPr="005E342F">
        <w:rPr>
          <w:rFonts w:ascii="Arial" w:hAnsi="Arial" w:cs="Arial"/>
          <w:sz w:val="22"/>
          <w:szCs w:val="22"/>
          <w:lang w:eastAsia="ar-SA"/>
        </w:rPr>
        <w:t xml:space="preserve">, e o resultado final do </w:t>
      </w:r>
      <w:r w:rsidRPr="005E342F">
        <w:rPr>
          <w:rFonts w:ascii="Arial" w:hAnsi="Arial" w:cs="Arial"/>
          <w:b/>
          <w:sz w:val="22"/>
          <w:szCs w:val="22"/>
          <w:lang w:eastAsia="ar-SA"/>
        </w:rPr>
        <w:t>Pregão Eletrônico n° 017/2017</w:t>
      </w:r>
      <w:r w:rsidRPr="005E342F">
        <w:rPr>
          <w:rFonts w:ascii="Arial" w:hAnsi="Arial" w:cs="Arial"/>
          <w:sz w:val="22"/>
          <w:szCs w:val="22"/>
          <w:lang w:eastAsia="ar-SA"/>
        </w:rPr>
        <w:t xml:space="preserve">, </w:t>
      </w:r>
      <w:r w:rsidRPr="005E342F">
        <w:rPr>
          <w:rFonts w:ascii="Arial" w:hAnsi="Arial" w:cs="Arial"/>
          <w:sz w:val="22"/>
          <w:szCs w:val="22"/>
        </w:rPr>
        <w:t xml:space="preserve">com fundamento na Lei nº 8.666, de 1993, e demais legislações correlatas, resolvem celebrar o presente instrumento, mediante as cláusulas e as condições seguintes: </w:t>
      </w:r>
    </w:p>
    <w:p w:rsidR="00400FA0" w:rsidRPr="00907398" w:rsidRDefault="00400FA0" w:rsidP="00400FA0">
      <w:pPr>
        <w:spacing w:before="240" w:after="120" w:line="276" w:lineRule="auto"/>
        <w:ind w:firstLine="1418"/>
        <w:jc w:val="both"/>
        <w:rPr>
          <w:rFonts w:ascii="Arial" w:hAnsi="Arial" w:cs="Arial"/>
          <w:sz w:val="20"/>
          <w:szCs w:val="20"/>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 CLÁUSULA PRIMEIRA - DO OBJETO</w:t>
      </w:r>
    </w:p>
    <w:p w:rsidR="00400FA0" w:rsidRPr="00907398" w:rsidRDefault="00400FA0" w:rsidP="00907398">
      <w:pPr>
        <w:pStyle w:val="PargrafodaLista"/>
        <w:widowControl w:val="0"/>
        <w:numPr>
          <w:ilvl w:val="1"/>
          <w:numId w:val="16"/>
        </w:numPr>
        <w:suppressAutoHyphens/>
        <w:spacing w:before="240" w:after="120" w:line="276" w:lineRule="auto"/>
        <w:jc w:val="both"/>
        <w:rPr>
          <w:rFonts w:ascii="Arial" w:hAnsi="Arial" w:cs="Arial"/>
          <w:sz w:val="22"/>
          <w:szCs w:val="22"/>
          <w:u w:val="single"/>
          <w:shd w:val="clear" w:color="auto" w:fill="C0C0C0"/>
        </w:rPr>
      </w:pPr>
      <w:r w:rsidRPr="00907398">
        <w:rPr>
          <w:rFonts w:ascii="Arial" w:hAnsi="Arial" w:cs="Arial"/>
          <w:sz w:val="22"/>
          <w:szCs w:val="22"/>
        </w:rPr>
        <w:t xml:space="preserve">O contrato tem por objeto a CONTRATAÇÃO DE EMPRESA PARA FORNECIMENTO DE GÁS LIQUEFEITO DE PETRÓLEO, visando atender às necessidades da </w:t>
      </w:r>
      <w:r w:rsidRPr="00907398">
        <w:rPr>
          <w:rFonts w:ascii="Arial" w:hAnsi="Arial" w:cs="Arial"/>
          <w:b/>
          <w:sz w:val="22"/>
          <w:szCs w:val="22"/>
        </w:rPr>
        <w:t>U</w:t>
      </w:r>
      <w:r w:rsidRPr="00907398">
        <w:rPr>
          <w:rFonts w:ascii="Arial" w:hAnsi="Arial" w:cs="Arial"/>
          <w:b/>
          <w:bCs/>
          <w:sz w:val="22"/>
          <w:szCs w:val="22"/>
        </w:rPr>
        <w:t>niversidade Federal de Pelotas</w:t>
      </w:r>
      <w:r w:rsidRPr="00907398">
        <w:rPr>
          <w:rFonts w:ascii="Arial" w:hAnsi="Arial" w:cs="Arial"/>
          <w:sz w:val="22"/>
          <w:szCs w:val="22"/>
        </w:rPr>
        <w:t>, conforme especificações e demais elementos técnicos constantes no termo de referência e no edital e seus anexos.</w:t>
      </w:r>
    </w:p>
    <w:p w:rsidR="00400FA0" w:rsidRPr="00907398" w:rsidRDefault="00400FA0" w:rsidP="00907398">
      <w:pPr>
        <w:pStyle w:val="PargrafodaLista"/>
        <w:widowControl w:val="0"/>
        <w:numPr>
          <w:ilvl w:val="1"/>
          <w:numId w:val="16"/>
        </w:numPr>
        <w:suppressAutoHyphens/>
        <w:spacing w:before="240" w:after="120" w:line="276" w:lineRule="auto"/>
        <w:jc w:val="both"/>
        <w:rPr>
          <w:rFonts w:ascii="Arial" w:hAnsi="Arial" w:cs="Arial"/>
          <w:sz w:val="22"/>
          <w:szCs w:val="22"/>
        </w:rPr>
      </w:pPr>
      <w:r w:rsidRPr="00907398">
        <w:rPr>
          <w:rFonts w:ascii="Arial" w:hAnsi="Arial" w:cs="Arial"/>
          <w:sz w:val="22"/>
          <w:szCs w:val="22"/>
        </w:rPr>
        <w:t xml:space="preserve">Integram o presente contrato, independentemente de transcrição, o Edital do </w:t>
      </w:r>
      <w:r w:rsidRPr="00907398">
        <w:rPr>
          <w:rFonts w:ascii="Arial" w:hAnsi="Arial" w:cs="Arial"/>
          <w:sz w:val="22"/>
          <w:szCs w:val="22"/>
          <w:lang w:eastAsia="ar-SA"/>
        </w:rPr>
        <w:t>Pregão Eletrônico n° 0</w:t>
      </w:r>
      <w:r w:rsidR="00907398" w:rsidRPr="00907398">
        <w:rPr>
          <w:rFonts w:ascii="Arial" w:hAnsi="Arial" w:cs="Arial"/>
          <w:sz w:val="22"/>
          <w:szCs w:val="22"/>
          <w:lang w:eastAsia="ar-SA"/>
        </w:rPr>
        <w:t>17</w:t>
      </w:r>
      <w:r w:rsidRPr="00907398">
        <w:rPr>
          <w:rFonts w:ascii="Arial" w:hAnsi="Arial" w:cs="Arial"/>
          <w:sz w:val="22"/>
          <w:szCs w:val="22"/>
          <w:lang w:eastAsia="ar-SA"/>
        </w:rPr>
        <w:t>/201</w:t>
      </w:r>
      <w:r w:rsidR="00907398" w:rsidRPr="00907398">
        <w:rPr>
          <w:rFonts w:ascii="Arial" w:hAnsi="Arial" w:cs="Arial"/>
          <w:sz w:val="22"/>
          <w:szCs w:val="22"/>
          <w:lang w:eastAsia="ar-SA"/>
        </w:rPr>
        <w:t>7</w:t>
      </w:r>
      <w:r w:rsidRPr="00907398">
        <w:rPr>
          <w:rFonts w:ascii="Arial" w:hAnsi="Arial" w:cs="Arial"/>
          <w:bCs/>
          <w:sz w:val="22"/>
          <w:szCs w:val="22"/>
        </w:rPr>
        <w:t>,</w:t>
      </w:r>
      <w:r w:rsidRPr="00907398">
        <w:rPr>
          <w:rFonts w:ascii="Arial" w:hAnsi="Arial" w:cs="Arial"/>
          <w:sz w:val="22"/>
          <w:szCs w:val="22"/>
        </w:rPr>
        <w:t xml:space="preserve"> com seus Anexos, e a Proposta da CONTRATADA.</w:t>
      </w:r>
    </w:p>
    <w:p w:rsidR="00400FA0" w:rsidRPr="0089402F" w:rsidRDefault="00400FA0" w:rsidP="00400FA0">
      <w:pPr>
        <w:widowControl w:val="0"/>
        <w:suppressAutoHyphens/>
        <w:spacing w:before="240" w:after="120" w:line="276" w:lineRule="auto"/>
        <w:jc w:val="both"/>
        <w:rPr>
          <w:rFonts w:ascii="Arial" w:hAnsi="Arial" w:cs="Arial"/>
          <w:b/>
          <w:sz w:val="20"/>
          <w:szCs w:val="20"/>
          <w:highlight w:val="lightGray"/>
          <w:u w:val="single"/>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SEGUNDA - DA DISCRIMINAÇÃO DO SERVIÇO</w:t>
      </w:r>
    </w:p>
    <w:p w:rsidR="00400FA0" w:rsidRPr="00907398" w:rsidRDefault="00400FA0" w:rsidP="00907398">
      <w:pPr>
        <w:pStyle w:val="PargrafodaLista"/>
        <w:numPr>
          <w:ilvl w:val="1"/>
          <w:numId w:val="16"/>
        </w:numPr>
        <w:autoSpaceDE w:val="0"/>
        <w:autoSpaceDN w:val="0"/>
        <w:adjustRightInd w:val="0"/>
        <w:spacing w:before="240" w:after="120" w:line="276" w:lineRule="auto"/>
        <w:jc w:val="both"/>
        <w:rPr>
          <w:rFonts w:ascii="Arial" w:hAnsi="Arial" w:cs="Arial"/>
          <w:color w:val="FF0000"/>
          <w:sz w:val="22"/>
          <w:szCs w:val="22"/>
          <w:lang w:eastAsia="ar-SA"/>
        </w:rPr>
      </w:pPr>
      <w:r w:rsidRPr="00907398">
        <w:rPr>
          <w:rFonts w:ascii="Arial" w:hAnsi="Arial" w:cs="Arial"/>
          <w:sz w:val="22"/>
          <w:szCs w:val="22"/>
          <w:lang w:eastAsia="ar-SA"/>
        </w:rPr>
        <w:t xml:space="preserve">A licitante vencedora entregará os botijões com a recarga de gás nas Unidades da </w:t>
      </w:r>
      <w:proofErr w:type="spellStart"/>
      <w:proofErr w:type="gramStart"/>
      <w:r w:rsidRPr="00907398">
        <w:rPr>
          <w:rFonts w:ascii="Arial" w:hAnsi="Arial" w:cs="Arial"/>
          <w:sz w:val="22"/>
          <w:szCs w:val="22"/>
          <w:lang w:eastAsia="ar-SA"/>
        </w:rPr>
        <w:t>UFPel</w:t>
      </w:r>
      <w:proofErr w:type="spellEnd"/>
      <w:proofErr w:type="gramEnd"/>
      <w:r w:rsidRPr="00907398">
        <w:rPr>
          <w:rFonts w:ascii="Arial" w:hAnsi="Arial" w:cs="Arial"/>
          <w:sz w:val="22"/>
          <w:szCs w:val="22"/>
          <w:lang w:eastAsia="ar-SA"/>
        </w:rPr>
        <w:t>, de acordo com as quantidades solicitadas  e prazos especificados a seguir:</w:t>
      </w:r>
      <w:r w:rsidRPr="00907398">
        <w:rPr>
          <w:rFonts w:ascii="Arial" w:hAnsi="Arial" w:cs="Arial"/>
          <w:color w:val="FF0000"/>
          <w:sz w:val="22"/>
          <w:szCs w:val="22"/>
          <w:lang w:eastAsia="ar-SA"/>
        </w:rPr>
        <w:t xml:space="preserve"> </w:t>
      </w:r>
    </w:p>
    <w:p w:rsidR="00400FA0" w:rsidRPr="00907398" w:rsidRDefault="00400FA0" w:rsidP="00400FA0">
      <w:pPr>
        <w:widowControl w:val="0"/>
        <w:spacing w:line="264" w:lineRule="auto"/>
        <w:jc w:val="both"/>
        <w:rPr>
          <w:rFonts w:ascii="Arial" w:hAnsi="Arial" w:cs="Arial"/>
          <w:b/>
          <w:color w:val="FF0000"/>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300"/>
        <w:gridCol w:w="1109"/>
        <w:gridCol w:w="6947"/>
      </w:tblGrid>
      <w:tr w:rsidR="00400FA0" w:rsidRPr="00907398" w:rsidTr="00400FA0">
        <w:trPr>
          <w:trHeight w:val="725"/>
        </w:trPr>
        <w:tc>
          <w:tcPr>
            <w:tcW w:w="709" w:type="dxa"/>
            <w:shd w:val="clear" w:color="auto" w:fill="A6A6A6"/>
            <w:vAlign w:val="center"/>
          </w:tcPr>
          <w:p w:rsidR="00400FA0" w:rsidRPr="00907398" w:rsidRDefault="00400FA0" w:rsidP="00400FA0">
            <w:pPr>
              <w:snapToGrid w:val="0"/>
              <w:jc w:val="center"/>
              <w:rPr>
                <w:rFonts w:ascii="Arial" w:hAnsi="Arial" w:cs="Arial"/>
                <w:b/>
                <w:bCs/>
                <w:sz w:val="22"/>
                <w:szCs w:val="22"/>
                <w:lang w:eastAsia="ar-SA"/>
              </w:rPr>
            </w:pPr>
            <w:r w:rsidRPr="00907398">
              <w:rPr>
                <w:rFonts w:ascii="Arial" w:hAnsi="Arial" w:cs="Arial"/>
                <w:b/>
                <w:bCs/>
                <w:sz w:val="22"/>
                <w:szCs w:val="22"/>
                <w:lang w:eastAsia="ar-SA"/>
              </w:rPr>
              <w:t>Item</w:t>
            </w:r>
          </w:p>
        </w:tc>
        <w:tc>
          <w:tcPr>
            <w:tcW w:w="1300" w:type="dxa"/>
            <w:shd w:val="clear" w:color="auto" w:fill="A6A6A6"/>
            <w:vAlign w:val="center"/>
          </w:tcPr>
          <w:p w:rsidR="00400FA0" w:rsidRPr="00907398" w:rsidRDefault="00400FA0" w:rsidP="00400FA0">
            <w:pPr>
              <w:snapToGrid w:val="0"/>
              <w:jc w:val="center"/>
              <w:rPr>
                <w:rFonts w:ascii="Arial" w:hAnsi="Arial" w:cs="Arial"/>
                <w:b/>
                <w:bCs/>
                <w:sz w:val="22"/>
                <w:szCs w:val="22"/>
                <w:lang w:eastAsia="ar-SA"/>
              </w:rPr>
            </w:pPr>
            <w:proofErr w:type="spellStart"/>
            <w:r w:rsidRPr="00907398">
              <w:rPr>
                <w:rFonts w:ascii="Arial" w:hAnsi="Arial" w:cs="Arial"/>
                <w:b/>
                <w:bCs/>
                <w:sz w:val="22"/>
                <w:szCs w:val="22"/>
                <w:lang w:eastAsia="ar-SA"/>
              </w:rPr>
              <w:t>Quanti-dade</w:t>
            </w:r>
            <w:proofErr w:type="spellEnd"/>
            <w:r w:rsidRPr="00907398">
              <w:rPr>
                <w:rFonts w:ascii="Arial" w:hAnsi="Arial" w:cs="Arial"/>
                <w:b/>
                <w:bCs/>
                <w:sz w:val="22"/>
                <w:szCs w:val="22"/>
                <w:lang w:eastAsia="ar-SA"/>
              </w:rPr>
              <w:t xml:space="preserve"> Estimada Total</w:t>
            </w:r>
          </w:p>
        </w:tc>
        <w:tc>
          <w:tcPr>
            <w:tcW w:w="1109" w:type="dxa"/>
            <w:shd w:val="clear" w:color="auto" w:fill="A6A6A6"/>
            <w:vAlign w:val="center"/>
          </w:tcPr>
          <w:p w:rsidR="00400FA0" w:rsidRPr="00907398" w:rsidRDefault="00400FA0" w:rsidP="00400FA0">
            <w:pPr>
              <w:snapToGrid w:val="0"/>
              <w:jc w:val="center"/>
              <w:rPr>
                <w:rFonts w:ascii="Arial" w:hAnsi="Arial" w:cs="Arial"/>
                <w:b/>
                <w:bCs/>
                <w:sz w:val="22"/>
                <w:szCs w:val="22"/>
                <w:lang w:eastAsia="ar-SA"/>
              </w:rPr>
            </w:pPr>
            <w:proofErr w:type="spellStart"/>
            <w:r w:rsidRPr="00907398">
              <w:rPr>
                <w:rFonts w:ascii="Arial" w:hAnsi="Arial" w:cs="Arial"/>
                <w:b/>
                <w:bCs/>
                <w:sz w:val="22"/>
                <w:szCs w:val="22"/>
                <w:lang w:eastAsia="ar-SA"/>
              </w:rPr>
              <w:t>Unid</w:t>
            </w:r>
            <w:proofErr w:type="spellEnd"/>
            <w:r w:rsidRPr="00907398">
              <w:rPr>
                <w:rFonts w:ascii="Arial" w:hAnsi="Arial" w:cs="Arial"/>
                <w:b/>
                <w:bCs/>
                <w:sz w:val="22"/>
                <w:szCs w:val="22"/>
                <w:lang w:eastAsia="ar-SA"/>
              </w:rPr>
              <w:t>.</w:t>
            </w:r>
          </w:p>
        </w:tc>
        <w:tc>
          <w:tcPr>
            <w:tcW w:w="6947" w:type="dxa"/>
            <w:shd w:val="clear" w:color="auto" w:fill="A6A6A6"/>
            <w:vAlign w:val="center"/>
          </w:tcPr>
          <w:p w:rsidR="00400FA0" w:rsidRPr="00907398" w:rsidRDefault="00400FA0" w:rsidP="00400FA0">
            <w:pPr>
              <w:snapToGrid w:val="0"/>
              <w:jc w:val="center"/>
              <w:rPr>
                <w:rFonts w:ascii="Arial" w:hAnsi="Arial" w:cs="Arial"/>
                <w:b/>
                <w:bCs/>
                <w:sz w:val="22"/>
                <w:szCs w:val="22"/>
                <w:lang w:eastAsia="ar-SA"/>
              </w:rPr>
            </w:pPr>
            <w:r w:rsidRPr="00907398">
              <w:rPr>
                <w:rFonts w:ascii="Arial" w:hAnsi="Arial" w:cs="Arial"/>
                <w:b/>
                <w:bCs/>
                <w:sz w:val="22"/>
                <w:szCs w:val="22"/>
                <w:lang w:eastAsia="ar-SA"/>
              </w:rPr>
              <w:t>Descrição</w:t>
            </w:r>
          </w:p>
        </w:tc>
      </w:tr>
      <w:tr w:rsidR="00400FA0" w:rsidRPr="00907398" w:rsidTr="00400FA0">
        <w:tc>
          <w:tcPr>
            <w:tcW w:w="709" w:type="dxa"/>
            <w:vAlign w:val="center"/>
          </w:tcPr>
          <w:p w:rsidR="00400FA0" w:rsidRPr="00907398" w:rsidRDefault="00400FA0" w:rsidP="00400FA0">
            <w:pPr>
              <w:jc w:val="center"/>
              <w:rPr>
                <w:rFonts w:ascii="Arial" w:hAnsi="Arial" w:cs="Arial"/>
                <w:sz w:val="22"/>
                <w:szCs w:val="22"/>
                <w:lang w:val="es-ES_tradnl"/>
              </w:rPr>
            </w:pPr>
            <w:r w:rsidRPr="00907398">
              <w:rPr>
                <w:rFonts w:ascii="Arial" w:hAnsi="Arial" w:cs="Arial"/>
                <w:sz w:val="22"/>
                <w:szCs w:val="22"/>
                <w:lang w:val="es-ES_tradnl"/>
              </w:rPr>
              <w:lastRenderedPageBreak/>
              <w:t>01</w:t>
            </w:r>
          </w:p>
        </w:tc>
        <w:tc>
          <w:tcPr>
            <w:tcW w:w="1300" w:type="dxa"/>
            <w:vAlign w:val="center"/>
          </w:tcPr>
          <w:p w:rsidR="00400FA0" w:rsidRPr="00907398" w:rsidRDefault="00907398" w:rsidP="00400FA0">
            <w:pPr>
              <w:snapToGrid w:val="0"/>
              <w:jc w:val="center"/>
              <w:rPr>
                <w:rFonts w:ascii="Arial" w:hAnsi="Arial" w:cs="Arial"/>
                <w:bCs/>
                <w:sz w:val="22"/>
                <w:szCs w:val="22"/>
              </w:rPr>
            </w:pPr>
            <w:r w:rsidRPr="00907398">
              <w:rPr>
                <w:rFonts w:ascii="Arial" w:hAnsi="Arial" w:cs="Arial"/>
                <w:bCs/>
                <w:sz w:val="22"/>
                <w:szCs w:val="22"/>
              </w:rPr>
              <w:t>180</w:t>
            </w:r>
          </w:p>
        </w:tc>
        <w:tc>
          <w:tcPr>
            <w:tcW w:w="1109" w:type="dxa"/>
            <w:vAlign w:val="center"/>
          </w:tcPr>
          <w:p w:rsidR="00400FA0" w:rsidRPr="00907398" w:rsidRDefault="00400FA0" w:rsidP="00400FA0">
            <w:pPr>
              <w:jc w:val="center"/>
              <w:rPr>
                <w:rFonts w:ascii="Arial" w:hAnsi="Arial" w:cs="Arial"/>
                <w:sz w:val="22"/>
                <w:szCs w:val="22"/>
                <w:lang w:val="es-ES_tradnl"/>
              </w:rPr>
            </w:pPr>
            <w:r w:rsidRPr="00907398">
              <w:rPr>
                <w:rFonts w:ascii="Arial" w:hAnsi="Arial" w:cs="Arial"/>
                <w:sz w:val="22"/>
                <w:szCs w:val="22"/>
                <w:lang w:val="es-ES_tradnl"/>
              </w:rPr>
              <w:t>Recarga</w:t>
            </w:r>
          </w:p>
        </w:tc>
        <w:tc>
          <w:tcPr>
            <w:tcW w:w="6947" w:type="dxa"/>
            <w:vAlign w:val="center"/>
          </w:tcPr>
          <w:p w:rsidR="00400FA0" w:rsidRPr="00907398" w:rsidRDefault="00907398" w:rsidP="00400FA0">
            <w:pPr>
              <w:spacing w:before="120" w:line="360" w:lineRule="auto"/>
              <w:jc w:val="both"/>
              <w:rPr>
                <w:rFonts w:ascii="Arial" w:hAnsi="Arial" w:cs="Arial"/>
                <w:sz w:val="22"/>
                <w:szCs w:val="22"/>
              </w:rPr>
            </w:pPr>
            <w:r w:rsidRPr="00907398">
              <w:rPr>
                <w:rFonts w:ascii="Arial" w:hAnsi="Arial" w:cs="Arial"/>
                <w:sz w:val="22"/>
                <w:szCs w:val="22"/>
              </w:rPr>
              <w:t>Gás liquefeito de petróleo – GLP, acondicionado em botijão em chapa de aço, tipo gás propano-butano, capacidade do botijão: 45 Kg, aplicação: fogão industrial, em acordo com a portaria nº 47/99 da ANP e NBR-14024 da ABNT, com botijão em comodato. Deve possuir rótulo indicando prazo de validade e lacre de garantia</w:t>
            </w:r>
            <w:proofErr w:type="gramStart"/>
            <w:r w:rsidRPr="00907398">
              <w:rPr>
                <w:rFonts w:ascii="Arial" w:hAnsi="Arial" w:cs="Arial"/>
                <w:sz w:val="22"/>
                <w:szCs w:val="22"/>
              </w:rPr>
              <w:t>.</w:t>
            </w:r>
            <w:r w:rsidR="00400FA0" w:rsidRPr="00907398">
              <w:rPr>
                <w:rFonts w:ascii="Arial" w:hAnsi="Arial" w:cs="Arial"/>
                <w:sz w:val="22"/>
                <w:szCs w:val="22"/>
              </w:rPr>
              <w:t>.</w:t>
            </w:r>
            <w:proofErr w:type="gramEnd"/>
          </w:p>
        </w:tc>
      </w:tr>
    </w:tbl>
    <w:p w:rsidR="005E342F" w:rsidRDefault="00400FA0" w:rsidP="00400FA0">
      <w:pPr>
        <w:tabs>
          <w:tab w:val="left" w:pos="284"/>
        </w:tabs>
        <w:autoSpaceDE w:val="0"/>
        <w:autoSpaceDN w:val="0"/>
        <w:adjustRightInd w:val="0"/>
        <w:spacing w:line="264" w:lineRule="auto"/>
        <w:jc w:val="both"/>
        <w:rPr>
          <w:rFonts w:ascii="Arial" w:hAnsi="Arial" w:cs="Arial"/>
          <w:b/>
          <w:bCs/>
          <w:sz w:val="22"/>
          <w:szCs w:val="22"/>
        </w:rPr>
      </w:pPr>
      <w:r w:rsidRPr="00907398">
        <w:rPr>
          <w:rFonts w:ascii="Arial" w:hAnsi="Arial" w:cs="Arial"/>
          <w:b/>
          <w:bCs/>
          <w:sz w:val="22"/>
          <w:szCs w:val="22"/>
        </w:rPr>
        <w:tab/>
      </w:r>
    </w:p>
    <w:p w:rsidR="00400FA0" w:rsidRPr="00907398" w:rsidRDefault="00400FA0" w:rsidP="00400FA0">
      <w:pPr>
        <w:tabs>
          <w:tab w:val="left" w:pos="284"/>
        </w:tabs>
        <w:autoSpaceDE w:val="0"/>
        <w:autoSpaceDN w:val="0"/>
        <w:adjustRightInd w:val="0"/>
        <w:spacing w:line="264" w:lineRule="auto"/>
        <w:jc w:val="both"/>
        <w:rPr>
          <w:rFonts w:ascii="Arial" w:hAnsi="Arial" w:cs="Arial"/>
          <w:b/>
          <w:bCs/>
          <w:sz w:val="22"/>
          <w:szCs w:val="22"/>
        </w:rPr>
      </w:pPr>
      <w:r w:rsidRPr="00907398">
        <w:rPr>
          <w:rFonts w:ascii="Arial" w:hAnsi="Arial" w:cs="Arial"/>
          <w:b/>
          <w:bCs/>
          <w:sz w:val="22"/>
          <w:szCs w:val="22"/>
        </w:rPr>
        <w:tab/>
      </w: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CLÁUSULA TERCEIRA - DO PRAZO E LOCAL DE ENTREGA </w:t>
      </w:r>
    </w:p>
    <w:p w:rsidR="00907398" w:rsidRDefault="00907398" w:rsidP="00907398">
      <w:pPr>
        <w:pStyle w:val="PargrafodaLista"/>
        <w:spacing w:line="264" w:lineRule="auto"/>
        <w:ind w:left="0"/>
        <w:contextualSpacing/>
        <w:jc w:val="both"/>
        <w:rPr>
          <w:rFonts w:ascii="Arial" w:hAnsi="Arial" w:cs="Arial"/>
          <w:iCs/>
          <w:sz w:val="20"/>
          <w:szCs w:val="20"/>
        </w:rPr>
      </w:pPr>
    </w:p>
    <w:p w:rsidR="00907398" w:rsidRPr="0090739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907398">
        <w:rPr>
          <w:rFonts w:ascii="Arial" w:hAnsi="Arial" w:cs="Arial"/>
          <w:color w:val="000000"/>
          <w:sz w:val="22"/>
          <w:szCs w:val="22"/>
          <w:lang w:eastAsia="en-US"/>
        </w:rPr>
        <w:t xml:space="preserve">O fornecimento de gás deverá ser realizado conforme a necessidade das Unidades do Restaurante Universitário, mediante sistema de troca de botijões a serem entregues nas três unidades, localizadas nas cidades de Pelotas e Capão do Leão e sob forma de vale gás, devidamente identificado pela empresa vencedora do </w:t>
      </w:r>
      <w:proofErr w:type="gramStart"/>
      <w:r w:rsidRPr="00907398">
        <w:rPr>
          <w:rFonts w:ascii="Arial" w:hAnsi="Arial" w:cs="Arial"/>
          <w:color w:val="000000"/>
          <w:sz w:val="22"/>
          <w:szCs w:val="22"/>
          <w:lang w:eastAsia="en-US"/>
        </w:rPr>
        <w:t>Pregão</w:t>
      </w:r>
      <w:proofErr w:type="gramEnd"/>
    </w:p>
    <w:p w:rsidR="00907398" w:rsidRPr="00456DC9"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O Serviço de Nutrição do Restaurante Universitário entrará em contato com a CONTRATADA, conforme sua necessidade para que a mesma realize a entrega do produto, no endereço e horário abaixo estabelecido.</w:t>
      </w:r>
    </w:p>
    <w:p w:rsidR="0090739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Será exigido da empresa cascos de botijão sob a forma de comodato, recebendo da unidade solicitante o termo de cessão sob a forma de comodato devidamente assinado e identificado pelo fiscal do contrato, no qual o mesmo compromete-se a devolver o casco em perfeitas condições ao término do contrato ou quando não houver mais necessidade de uso.</w:t>
      </w:r>
    </w:p>
    <w:p w:rsidR="00907398" w:rsidRPr="00456DC9"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 xml:space="preserve">Para o </w:t>
      </w:r>
      <w:r w:rsidRPr="00456DC9">
        <w:rPr>
          <w:rFonts w:ascii="Arial" w:hAnsi="Arial" w:cs="Arial"/>
          <w:color w:val="000000"/>
          <w:sz w:val="22"/>
          <w:szCs w:val="22"/>
          <w:lang w:eastAsia="en-US"/>
        </w:rPr>
        <w:t>Restaurante Universitário Campus Capão do Leão - (RU CCL)</w:t>
      </w:r>
    </w:p>
    <w:p w:rsidR="00907398" w:rsidRPr="00456DC9"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A recarga de gás (seis unidades) deverá ser entregue a cada 45 (quarenta e cinco) dias ou conforme necessidade do Serviço de Nutrição,</w:t>
      </w:r>
    </w:p>
    <w:p w:rsidR="00907398" w:rsidRPr="00456DC9"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 xml:space="preserve">A solicitação poderá ser </w:t>
      </w:r>
      <w:proofErr w:type="gramStart"/>
      <w:r w:rsidRPr="00456DC9">
        <w:rPr>
          <w:rFonts w:ascii="Arial" w:hAnsi="Arial" w:cs="Arial"/>
          <w:color w:val="000000"/>
          <w:sz w:val="22"/>
          <w:szCs w:val="22"/>
          <w:lang w:eastAsia="en-US"/>
        </w:rPr>
        <w:t>realizadas</w:t>
      </w:r>
      <w:proofErr w:type="gramEnd"/>
      <w:r w:rsidRPr="00456DC9">
        <w:rPr>
          <w:rFonts w:ascii="Arial" w:hAnsi="Arial" w:cs="Arial"/>
          <w:color w:val="000000"/>
          <w:sz w:val="22"/>
          <w:szCs w:val="22"/>
          <w:lang w:eastAsia="en-US"/>
        </w:rPr>
        <w:t xml:space="preserve"> por e-mail ou fax, sendo necessária a confirmação da solicitação por meio telefônico ou outro meio de comunicação a ser acordado pelas partes,</w:t>
      </w:r>
    </w:p>
    <w:p w:rsidR="00907398" w:rsidRPr="00456DC9"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456DC9">
        <w:rPr>
          <w:rFonts w:ascii="Arial" w:hAnsi="Arial" w:cs="Arial"/>
          <w:color w:val="000000"/>
          <w:sz w:val="22"/>
          <w:szCs w:val="22"/>
          <w:lang w:eastAsia="en-US"/>
        </w:rPr>
        <w:t xml:space="preserve">A recarga deverá ser entregues de acordo com as especificações deste Termo de Referência na central de gás do RU CCL, Campus Universitário, s/n° - Capão do Leão / RS - horário das 08h30min as </w:t>
      </w:r>
      <w:proofErr w:type="gramStart"/>
      <w:r w:rsidRPr="00456DC9">
        <w:rPr>
          <w:rFonts w:ascii="Arial" w:hAnsi="Arial" w:cs="Arial"/>
          <w:color w:val="000000"/>
          <w:sz w:val="22"/>
          <w:szCs w:val="22"/>
          <w:lang w:eastAsia="en-US"/>
        </w:rPr>
        <w:t>13h00min</w:t>
      </w:r>
      <w:proofErr w:type="gramEnd"/>
    </w:p>
    <w:p w:rsidR="00907398" w:rsidRPr="00A2051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 xml:space="preserve">Para o </w:t>
      </w:r>
      <w:r w:rsidRPr="00A20518">
        <w:rPr>
          <w:rFonts w:ascii="Arial" w:hAnsi="Arial" w:cs="Arial"/>
          <w:color w:val="000000"/>
          <w:sz w:val="22"/>
          <w:szCs w:val="22"/>
          <w:lang w:eastAsia="en-US"/>
        </w:rPr>
        <w:t>Restaurante Universitário Campus Pelotas I (RE CP I)</w:t>
      </w:r>
    </w:p>
    <w:p w:rsidR="00907398" w:rsidRPr="00A2051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 recarga de gás (uma unidade) deverá ser entregue 01 (uma) vezes por semana, no horário das 08h30min às 10h30min e/ou 15h00min às 17h00min, conforme a necessidade do Serviço de Nutrição,</w:t>
      </w:r>
    </w:p>
    <w:p w:rsidR="00907398" w:rsidRPr="00A2051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As solicitações poderão ser realizadas por e-mail, sendo necessária a confirmação da solicitação por meio telefônico ou outro meio de comunicação a ser acordado pelas partes,</w:t>
      </w:r>
    </w:p>
    <w:p w:rsidR="00907398" w:rsidRPr="00A2051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 recarga de gás deverá ser entregue de acordo com as especificações deste Termo de referência no RE CP I - Rua XV de Novembro, 510 - Centro - Pelotas/</w:t>
      </w:r>
      <w:proofErr w:type="gramStart"/>
      <w:r w:rsidRPr="00A20518">
        <w:rPr>
          <w:rFonts w:ascii="Arial" w:hAnsi="Arial" w:cs="Arial"/>
          <w:color w:val="000000"/>
          <w:sz w:val="22"/>
          <w:szCs w:val="22"/>
          <w:lang w:eastAsia="en-US"/>
        </w:rPr>
        <w:t>RS</w:t>
      </w:r>
      <w:proofErr w:type="gramEnd"/>
    </w:p>
    <w:p w:rsidR="00907398" w:rsidRPr="00A2051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Para o Restaurante Universitário Campus Pelotas II (RE CP II)</w:t>
      </w:r>
    </w:p>
    <w:p w:rsidR="00907398" w:rsidRPr="00A2051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A recarga de gás (três unidades) deverá ser entregue 01 (uma) vez por semana, no horário das 08h30min às 10h30min, conforme a necessidade do Serviço de </w:t>
      </w:r>
      <w:proofErr w:type="gramStart"/>
      <w:r w:rsidRPr="00A20518">
        <w:rPr>
          <w:rFonts w:ascii="Arial" w:hAnsi="Arial" w:cs="Arial"/>
          <w:color w:val="000000"/>
          <w:sz w:val="22"/>
          <w:szCs w:val="22"/>
          <w:lang w:eastAsia="en-US"/>
        </w:rPr>
        <w:t>Nutrição</w:t>
      </w:r>
      <w:proofErr w:type="gramEnd"/>
    </w:p>
    <w:p w:rsidR="00907398" w:rsidRPr="00A2051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As solicitações poderão ser realizadas por e-mail, sendo necessária a confirmação da solicitação por meio telefônico ou outro meio de comunicação a ser acordado pelas partes,</w:t>
      </w:r>
    </w:p>
    <w:p w:rsidR="00907398" w:rsidRDefault="00907398" w:rsidP="00907398">
      <w:pPr>
        <w:pStyle w:val="PargrafodaLista"/>
        <w:numPr>
          <w:ilvl w:val="2"/>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lastRenderedPageBreak/>
        <w:t>A recarga de gás deverá ser entregue de acordo com as especificações deste Termo de referência no RE CP I - Rua Andrade Neves, 1290 (entrada pela Gal. Telles</w:t>
      </w:r>
      <w:proofErr w:type="gramStart"/>
      <w:r w:rsidRPr="00A20518">
        <w:rPr>
          <w:rFonts w:ascii="Arial" w:hAnsi="Arial" w:cs="Arial"/>
          <w:color w:val="000000"/>
          <w:sz w:val="22"/>
          <w:szCs w:val="22"/>
          <w:lang w:eastAsia="en-US"/>
        </w:rPr>
        <w:t xml:space="preserve">  </w:t>
      </w:r>
      <w:proofErr w:type="gramEnd"/>
      <w:r w:rsidRPr="00A20518">
        <w:rPr>
          <w:rFonts w:ascii="Arial" w:hAnsi="Arial" w:cs="Arial"/>
          <w:color w:val="000000"/>
          <w:sz w:val="22"/>
          <w:szCs w:val="22"/>
          <w:lang w:eastAsia="en-US"/>
        </w:rPr>
        <w:t>- Centro - Pelotas/RS</w:t>
      </w:r>
      <w:r w:rsidR="00835E06">
        <w:rPr>
          <w:rFonts w:ascii="Arial" w:hAnsi="Arial" w:cs="Arial"/>
          <w:color w:val="000000"/>
          <w:sz w:val="22"/>
          <w:szCs w:val="22"/>
          <w:lang w:eastAsia="en-US"/>
        </w:rPr>
        <w:t>.</w:t>
      </w:r>
    </w:p>
    <w:p w:rsidR="00835E06" w:rsidRPr="00835E06" w:rsidRDefault="00835E06" w:rsidP="00835E06">
      <w:pPr>
        <w:pStyle w:val="PargrafodaLista"/>
        <w:numPr>
          <w:ilvl w:val="1"/>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 xml:space="preserve">Os três endereços de restaurantes, mencionados </w:t>
      </w:r>
      <w:proofErr w:type="gramStart"/>
      <w:r>
        <w:rPr>
          <w:rFonts w:ascii="Arial" w:hAnsi="Arial" w:cs="Arial"/>
          <w:color w:val="000000"/>
          <w:sz w:val="22"/>
          <w:szCs w:val="22"/>
          <w:lang w:eastAsia="en-US"/>
        </w:rPr>
        <w:t>na cláusulas</w:t>
      </w:r>
      <w:proofErr w:type="gramEnd"/>
      <w:r>
        <w:rPr>
          <w:rFonts w:ascii="Arial" w:hAnsi="Arial" w:cs="Arial"/>
          <w:color w:val="000000"/>
          <w:sz w:val="22"/>
          <w:szCs w:val="22"/>
          <w:lang w:eastAsia="en-US"/>
        </w:rPr>
        <w:t xml:space="preserve"> 3.4, 3.5 e 3.6, poderão ser alterados, podendo haver inclusão de novo endereço ou supressão de um deles, mantendo as obrigações da contratada quanto ao fornecimento.</w:t>
      </w:r>
    </w:p>
    <w:p w:rsidR="00907398" w:rsidRPr="00A2051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e demais condições estabelecidas. </w:t>
      </w:r>
    </w:p>
    <w:p w:rsidR="00907398" w:rsidRPr="00A2051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 xml:space="preserve">Em hipótese alguma serão aceitos produtos em desacordo com as condições pactuadas, ficando </w:t>
      </w:r>
      <w:proofErr w:type="gramStart"/>
      <w:r w:rsidRPr="00A20518">
        <w:rPr>
          <w:rFonts w:ascii="Arial" w:hAnsi="Arial" w:cs="Arial"/>
          <w:color w:val="000000"/>
          <w:sz w:val="22"/>
          <w:szCs w:val="22"/>
          <w:lang w:eastAsia="en-US"/>
        </w:rPr>
        <w:t>sob responsabilidade</w:t>
      </w:r>
      <w:proofErr w:type="gramEnd"/>
      <w:r w:rsidRPr="00A20518">
        <w:rPr>
          <w:rFonts w:ascii="Arial" w:hAnsi="Arial" w:cs="Arial"/>
          <w:color w:val="000000"/>
          <w:sz w:val="22"/>
          <w:szCs w:val="22"/>
          <w:lang w:eastAsia="en-US"/>
        </w:rPr>
        <w:t xml:space="preserve"> da CONTRATADA o controle de qualidade do fornecimento, bem como a repetição às suas próprias custas para correção de falhas, visando a apresentação da qualidade e resultados requisitados. </w:t>
      </w:r>
    </w:p>
    <w:p w:rsidR="00907398" w:rsidRDefault="00907398" w:rsidP="00907398">
      <w:pPr>
        <w:pStyle w:val="PargrafodaLista"/>
        <w:numPr>
          <w:ilvl w:val="1"/>
          <w:numId w:val="16"/>
        </w:numPr>
        <w:spacing w:before="60" w:after="60" w:line="264" w:lineRule="auto"/>
        <w:ind w:right="-17"/>
        <w:jc w:val="both"/>
        <w:rPr>
          <w:rFonts w:ascii="Arial" w:hAnsi="Arial" w:cs="Arial"/>
          <w:color w:val="000000"/>
          <w:sz w:val="22"/>
          <w:szCs w:val="22"/>
          <w:lang w:eastAsia="en-US"/>
        </w:rPr>
      </w:pPr>
      <w:r w:rsidRPr="00A20518">
        <w:rPr>
          <w:rFonts w:ascii="Arial" w:hAnsi="Arial" w:cs="Arial"/>
          <w:color w:val="000000"/>
          <w:sz w:val="22"/>
          <w:szCs w:val="22"/>
          <w:lang w:eastAsia="en-US"/>
        </w:rPr>
        <w:t>O botijão não deve estar amassado nem nas alças, nem conter falhas na pintura, pois as mesmas criam pequenos orifícios e podem provocar vazamentos e explosões.</w:t>
      </w:r>
    </w:p>
    <w:p w:rsidR="00FC02E5" w:rsidRDefault="00FC02E5" w:rsidP="00FC02E5">
      <w:pPr>
        <w:pStyle w:val="PargrafodaLista"/>
        <w:numPr>
          <w:ilvl w:val="1"/>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Cronograma</w:t>
      </w:r>
      <w:r w:rsidR="00835E06">
        <w:rPr>
          <w:rFonts w:ascii="Arial" w:hAnsi="Arial" w:cs="Arial"/>
          <w:color w:val="000000"/>
          <w:sz w:val="22"/>
          <w:szCs w:val="22"/>
          <w:lang w:eastAsia="en-US"/>
        </w:rPr>
        <w:t>, estimado,</w:t>
      </w:r>
      <w:r>
        <w:rPr>
          <w:rFonts w:ascii="Arial" w:hAnsi="Arial" w:cs="Arial"/>
          <w:color w:val="000000"/>
          <w:sz w:val="22"/>
          <w:szCs w:val="22"/>
          <w:lang w:eastAsia="en-US"/>
        </w:rPr>
        <w:t xml:space="preserve"> </w:t>
      </w:r>
      <w:r w:rsidR="00835E06">
        <w:rPr>
          <w:rFonts w:ascii="Arial" w:hAnsi="Arial" w:cs="Arial"/>
          <w:color w:val="000000"/>
          <w:sz w:val="22"/>
          <w:szCs w:val="22"/>
          <w:lang w:eastAsia="en-US"/>
        </w:rPr>
        <w:t>de entrega de gás de junho a dez</w:t>
      </w:r>
      <w:r>
        <w:rPr>
          <w:rFonts w:ascii="Arial" w:hAnsi="Arial" w:cs="Arial"/>
          <w:color w:val="000000"/>
          <w:sz w:val="22"/>
          <w:szCs w:val="22"/>
          <w:lang w:eastAsia="en-US"/>
        </w:rPr>
        <w:t>embro de 2017 dar-se-á conforme quadro abaixo:</w:t>
      </w:r>
    </w:p>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p>
    <w:tbl>
      <w:tblPr>
        <w:tblStyle w:val="Tabelacomgrade"/>
        <w:tblW w:w="0" w:type="auto"/>
        <w:tblLook w:val="04A0"/>
      </w:tblPr>
      <w:tblGrid>
        <w:gridCol w:w="2022"/>
        <w:gridCol w:w="2022"/>
        <w:gridCol w:w="2022"/>
        <w:gridCol w:w="2023"/>
        <w:gridCol w:w="2023"/>
      </w:tblGrid>
      <w:tr w:rsidR="00FC02E5" w:rsidTr="00FC02E5">
        <w:tc>
          <w:tcPr>
            <w:tcW w:w="2022" w:type="dxa"/>
          </w:tcPr>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Data da entrega</w:t>
            </w:r>
          </w:p>
        </w:tc>
        <w:tc>
          <w:tcPr>
            <w:tcW w:w="2022" w:type="dxa"/>
          </w:tcPr>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Produto</w:t>
            </w:r>
          </w:p>
        </w:tc>
        <w:tc>
          <w:tcPr>
            <w:tcW w:w="2022" w:type="dxa"/>
          </w:tcPr>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Unidade</w:t>
            </w:r>
          </w:p>
        </w:tc>
        <w:tc>
          <w:tcPr>
            <w:tcW w:w="2023" w:type="dxa"/>
          </w:tcPr>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Local – RE CP</w:t>
            </w:r>
          </w:p>
        </w:tc>
        <w:tc>
          <w:tcPr>
            <w:tcW w:w="2023" w:type="dxa"/>
          </w:tcPr>
          <w:p w:rsidR="00FC02E5" w:rsidRDefault="00FC02E5" w:rsidP="00FC02E5">
            <w:pPr>
              <w:pStyle w:val="PargrafodaLista"/>
              <w:spacing w:before="60" w:after="60" w:line="264" w:lineRule="auto"/>
              <w:ind w:left="0" w:right="-17"/>
              <w:jc w:val="both"/>
              <w:rPr>
                <w:rFonts w:ascii="Arial" w:hAnsi="Arial" w:cs="Arial"/>
                <w:color w:val="000000"/>
                <w:sz w:val="22"/>
                <w:szCs w:val="22"/>
                <w:lang w:eastAsia="en-US"/>
              </w:rPr>
            </w:pPr>
            <w:r>
              <w:rPr>
                <w:rFonts w:ascii="Arial" w:hAnsi="Arial" w:cs="Arial"/>
                <w:color w:val="000000"/>
                <w:sz w:val="22"/>
                <w:szCs w:val="22"/>
                <w:lang w:eastAsia="en-US"/>
              </w:rPr>
              <w:t>Local – RE CCL</w:t>
            </w:r>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Junho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Julho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24</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Agosto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18</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Setembro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Outubro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Novembro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25</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6</w:t>
            </w:r>
            <w:proofErr w:type="gramEnd"/>
          </w:p>
        </w:tc>
      </w:tr>
      <w:tr w:rsidR="00FC02E5" w:rsidTr="00FC02E5">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Dezembro</w:t>
            </w:r>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 xml:space="preserve">Gás GLP </w:t>
            </w:r>
            <w:proofErr w:type="gramStart"/>
            <w:r>
              <w:rPr>
                <w:rFonts w:ascii="Arial" w:hAnsi="Arial" w:cs="Arial"/>
                <w:color w:val="000000"/>
                <w:sz w:val="22"/>
                <w:szCs w:val="22"/>
                <w:lang w:eastAsia="en-US"/>
              </w:rPr>
              <w:t>45Kg</w:t>
            </w:r>
            <w:proofErr w:type="gramEnd"/>
          </w:p>
        </w:tc>
        <w:tc>
          <w:tcPr>
            <w:tcW w:w="2022"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Botijão</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20</w:t>
            </w:r>
          </w:p>
        </w:tc>
        <w:tc>
          <w:tcPr>
            <w:tcW w:w="2023" w:type="dxa"/>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proofErr w:type="gramStart"/>
            <w:r>
              <w:rPr>
                <w:rFonts w:ascii="Arial" w:hAnsi="Arial" w:cs="Arial"/>
                <w:color w:val="000000"/>
                <w:sz w:val="22"/>
                <w:szCs w:val="22"/>
                <w:lang w:eastAsia="en-US"/>
              </w:rPr>
              <w:t>0</w:t>
            </w:r>
            <w:proofErr w:type="gramEnd"/>
          </w:p>
        </w:tc>
      </w:tr>
      <w:tr w:rsidR="00FC02E5" w:rsidTr="00FC02E5">
        <w:tc>
          <w:tcPr>
            <w:tcW w:w="6066" w:type="dxa"/>
            <w:gridSpan w:val="3"/>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Total</w:t>
            </w:r>
          </w:p>
        </w:tc>
        <w:tc>
          <w:tcPr>
            <w:tcW w:w="4046" w:type="dxa"/>
            <w:gridSpan w:val="2"/>
            <w:vAlign w:val="center"/>
          </w:tcPr>
          <w:p w:rsidR="00FC02E5" w:rsidRDefault="00FC02E5" w:rsidP="00FC02E5">
            <w:pPr>
              <w:pStyle w:val="PargrafodaLista"/>
              <w:spacing w:before="60" w:after="60" w:line="264" w:lineRule="auto"/>
              <w:ind w:left="0" w:right="-17"/>
              <w:jc w:val="center"/>
              <w:rPr>
                <w:rFonts w:ascii="Arial" w:hAnsi="Arial" w:cs="Arial"/>
                <w:color w:val="000000"/>
                <w:sz w:val="22"/>
                <w:szCs w:val="22"/>
                <w:lang w:eastAsia="en-US"/>
              </w:rPr>
            </w:pPr>
            <w:r>
              <w:rPr>
                <w:rFonts w:ascii="Arial" w:hAnsi="Arial" w:cs="Arial"/>
                <w:color w:val="000000"/>
                <w:sz w:val="22"/>
                <w:szCs w:val="22"/>
                <w:lang w:eastAsia="en-US"/>
              </w:rPr>
              <w:t>180</w:t>
            </w:r>
          </w:p>
        </w:tc>
      </w:tr>
    </w:tbl>
    <w:p w:rsidR="00DB5B7C" w:rsidRDefault="00DB5B7C" w:rsidP="00DB5B7C">
      <w:pPr>
        <w:pStyle w:val="PargrafodaLista"/>
        <w:numPr>
          <w:ilvl w:val="2"/>
          <w:numId w:val="16"/>
        </w:numPr>
        <w:spacing w:before="60" w:after="60" w:line="264" w:lineRule="auto"/>
        <w:ind w:right="-17"/>
        <w:jc w:val="both"/>
        <w:rPr>
          <w:rFonts w:ascii="Arial" w:hAnsi="Arial" w:cs="Arial"/>
          <w:color w:val="000000"/>
          <w:sz w:val="22"/>
          <w:szCs w:val="22"/>
          <w:lang w:eastAsia="en-US"/>
        </w:rPr>
      </w:pPr>
      <w:r>
        <w:rPr>
          <w:rFonts w:ascii="Arial" w:hAnsi="Arial" w:cs="Arial"/>
          <w:color w:val="000000"/>
          <w:sz w:val="22"/>
          <w:szCs w:val="22"/>
          <w:lang w:eastAsia="en-US"/>
        </w:rPr>
        <w:t>O cronograma acima é meramente estimado. O consumo poderá variar de acordo com a necessidade do restaurante.</w:t>
      </w:r>
    </w:p>
    <w:p w:rsidR="00400FA0" w:rsidRPr="0089402F" w:rsidRDefault="00400FA0" w:rsidP="00400FA0">
      <w:pPr>
        <w:widowControl w:val="0"/>
        <w:suppressAutoHyphens/>
        <w:spacing w:before="240" w:after="120" w:line="276" w:lineRule="auto"/>
        <w:jc w:val="both"/>
        <w:rPr>
          <w:rFonts w:ascii="Arial" w:hAnsi="Arial" w:cs="Arial"/>
          <w:b/>
          <w:color w:val="000000"/>
          <w:sz w:val="20"/>
          <w:szCs w:val="20"/>
          <w:highlight w:val="lightGray"/>
          <w:u w:val="single"/>
          <w:shd w:val="clear" w:color="auto" w:fill="C0C0C0"/>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QUARTA - DAS OBRIGAÇÕES DA CONTRATANTE</w:t>
      </w:r>
    </w:p>
    <w:p w:rsidR="00907398" w:rsidRDefault="00907398" w:rsidP="00400FA0">
      <w:pPr>
        <w:spacing w:line="264" w:lineRule="auto"/>
        <w:ind w:right="-17" w:firstLine="709"/>
        <w:jc w:val="both"/>
        <w:rPr>
          <w:rFonts w:ascii="Arial" w:hAnsi="Arial" w:cs="Arial"/>
          <w:b/>
          <w:sz w:val="20"/>
          <w:szCs w:val="20"/>
        </w:rPr>
      </w:pPr>
    </w:p>
    <w:p w:rsidR="00400FA0" w:rsidRPr="00907398" w:rsidRDefault="00400FA0" w:rsidP="00907398">
      <w:pPr>
        <w:pStyle w:val="PargrafodaLista"/>
        <w:numPr>
          <w:ilvl w:val="1"/>
          <w:numId w:val="16"/>
        </w:numPr>
        <w:spacing w:line="264" w:lineRule="auto"/>
        <w:ind w:right="-17"/>
        <w:jc w:val="both"/>
        <w:rPr>
          <w:rFonts w:ascii="Arial" w:hAnsi="Arial" w:cs="Arial"/>
          <w:b/>
          <w:color w:val="000000"/>
          <w:sz w:val="22"/>
          <w:szCs w:val="22"/>
        </w:rPr>
      </w:pPr>
      <w:r w:rsidRPr="00907398">
        <w:rPr>
          <w:rFonts w:ascii="Arial" w:hAnsi="Arial" w:cs="Arial"/>
          <w:sz w:val="22"/>
          <w:szCs w:val="22"/>
        </w:rPr>
        <w:t>São obrigações da Contratante:</w:t>
      </w:r>
    </w:p>
    <w:p w:rsidR="00400FA0" w:rsidRPr="00907398" w:rsidRDefault="00400FA0" w:rsidP="00400FA0">
      <w:pPr>
        <w:spacing w:line="264" w:lineRule="auto"/>
        <w:ind w:right="-17"/>
        <w:jc w:val="both"/>
        <w:rPr>
          <w:rFonts w:ascii="Arial" w:hAnsi="Arial" w:cs="Arial"/>
          <w:sz w:val="22"/>
          <w:szCs w:val="22"/>
        </w:rPr>
      </w:pPr>
    </w:p>
    <w:p w:rsidR="00400FA0" w:rsidRPr="00907398" w:rsidRDefault="00400FA0" w:rsidP="00907398">
      <w:pPr>
        <w:pStyle w:val="PargrafodaLista"/>
        <w:numPr>
          <w:ilvl w:val="2"/>
          <w:numId w:val="16"/>
        </w:numPr>
        <w:spacing w:after="120" w:line="264" w:lineRule="auto"/>
        <w:ind w:right="-17"/>
        <w:jc w:val="both"/>
        <w:rPr>
          <w:rFonts w:ascii="Arial" w:hAnsi="Arial" w:cs="Arial"/>
          <w:b/>
          <w:color w:val="000000"/>
          <w:sz w:val="22"/>
          <w:szCs w:val="22"/>
        </w:rPr>
      </w:pPr>
      <w:proofErr w:type="gramStart"/>
      <w:r w:rsidRPr="00907398">
        <w:rPr>
          <w:rFonts w:ascii="Arial" w:hAnsi="Arial" w:cs="Arial"/>
          <w:sz w:val="22"/>
          <w:szCs w:val="22"/>
        </w:rPr>
        <w:t>receber</w:t>
      </w:r>
      <w:proofErr w:type="gramEnd"/>
      <w:r w:rsidRPr="00907398">
        <w:rPr>
          <w:rFonts w:ascii="Arial" w:hAnsi="Arial" w:cs="Arial"/>
          <w:sz w:val="22"/>
          <w:szCs w:val="22"/>
        </w:rPr>
        <w:t xml:space="preserve"> o objeto no prazo e condições estabelecidas no Edital e seus anexos;</w:t>
      </w:r>
    </w:p>
    <w:p w:rsidR="00400FA0" w:rsidRPr="00907398" w:rsidRDefault="00400FA0" w:rsidP="00907398">
      <w:pPr>
        <w:pStyle w:val="PargrafodaLista"/>
        <w:numPr>
          <w:ilvl w:val="2"/>
          <w:numId w:val="16"/>
        </w:numPr>
        <w:spacing w:after="120" w:line="264" w:lineRule="auto"/>
        <w:ind w:right="-17"/>
        <w:jc w:val="both"/>
        <w:rPr>
          <w:rFonts w:ascii="Arial" w:hAnsi="Arial" w:cs="Arial"/>
          <w:b/>
          <w:color w:val="000000"/>
          <w:sz w:val="22"/>
          <w:szCs w:val="22"/>
        </w:rPr>
      </w:pPr>
      <w:proofErr w:type="gramStart"/>
      <w:r w:rsidRPr="00907398">
        <w:rPr>
          <w:rFonts w:ascii="Arial" w:hAnsi="Arial" w:cs="Arial"/>
          <w:sz w:val="22"/>
          <w:szCs w:val="22"/>
          <w:lang w:eastAsia="en-US"/>
        </w:rPr>
        <w:t>verificar</w:t>
      </w:r>
      <w:proofErr w:type="gramEnd"/>
      <w:r w:rsidRPr="00907398">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400FA0" w:rsidRPr="00907398" w:rsidRDefault="00400FA0" w:rsidP="00907398">
      <w:pPr>
        <w:pStyle w:val="PargrafodaLista"/>
        <w:numPr>
          <w:ilvl w:val="2"/>
          <w:numId w:val="16"/>
        </w:numPr>
        <w:spacing w:after="120" w:line="264" w:lineRule="auto"/>
        <w:ind w:right="-17"/>
        <w:jc w:val="both"/>
        <w:rPr>
          <w:rFonts w:ascii="Arial" w:hAnsi="Arial" w:cs="Arial"/>
          <w:b/>
          <w:color w:val="000000"/>
          <w:sz w:val="22"/>
          <w:szCs w:val="22"/>
        </w:rPr>
      </w:pPr>
      <w:proofErr w:type="gramStart"/>
      <w:r w:rsidRPr="00907398">
        <w:rPr>
          <w:rFonts w:ascii="Arial" w:hAnsi="Arial" w:cs="Arial"/>
          <w:sz w:val="22"/>
          <w:szCs w:val="22"/>
        </w:rPr>
        <w:lastRenderedPageBreak/>
        <w:t>comunicar</w:t>
      </w:r>
      <w:proofErr w:type="gramEnd"/>
      <w:r w:rsidRPr="00907398">
        <w:rPr>
          <w:rFonts w:ascii="Arial" w:hAnsi="Arial" w:cs="Arial"/>
          <w:sz w:val="22"/>
          <w:szCs w:val="22"/>
        </w:rPr>
        <w:t xml:space="preserve"> à Contratada, por escrito, sobre imperfeições, falhas ou irregularidades verificadas no objeto fornecido, para que seja substituído, reparado ou corrigido;</w:t>
      </w:r>
    </w:p>
    <w:p w:rsidR="00400FA0" w:rsidRPr="00907398" w:rsidRDefault="00400FA0" w:rsidP="00907398">
      <w:pPr>
        <w:pStyle w:val="PargrafodaLista"/>
        <w:numPr>
          <w:ilvl w:val="2"/>
          <w:numId w:val="16"/>
        </w:numPr>
        <w:spacing w:after="120" w:line="264" w:lineRule="auto"/>
        <w:ind w:right="-17"/>
        <w:jc w:val="both"/>
        <w:rPr>
          <w:rFonts w:ascii="Arial" w:hAnsi="Arial" w:cs="Arial"/>
          <w:b/>
          <w:color w:val="000000"/>
          <w:sz w:val="22"/>
          <w:szCs w:val="22"/>
        </w:rPr>
      </w:pPr>
      <w:proofErr w:type="gramStart"/>
      <w:r w:rsidRPr="00907398">
        <w:rPr>
          <w:rFonts w:ascii="Arial" w:hAnsi="Arial" w:cs="Arial"/>
          <w:sz w:val="22"/>
          <w:szCs w:val="22"/>
          <w:lang w:eastAsia="en-US"/>
        </w:rPr>
        <w:t>acompanhar</w:t>
      </w:r>
      <w:proofErr w:type="gramEnd"/>
      <w:r w:rsidRPr="00907398">
        <w:rPr>
          <w:rFonts w:ascii="Arial" w:hAnsi="Arial" w:cs="Arial"/>
          <w:sz w:val="22"/>
          <w:szCs w:val="22"/>
          <w:lang w:eastAsia="en-US"/>
        </w:rPr>
        <w:t xml:space="preserve"> e fiscalizar o cumprimento das obrigações da Contratada, através de comissão/servidor especialmente designado;</w:t>
      </w:r>
    </w:p>
    <w:p w:rsidR="00400FA0" w:rsidRPr="00907398" w:rsidRDefault="00400FA0" w:rsidP="00907398">
      <w:pPr>
        <w:pStyle w:val="PargrafodaLista"/>
        <w:numPr>
          <w:ilvl w:val="2"/>
          <w:numId w:val="16"/>
        </w:numPr>
        <w:spacing w:after="120" w:line="264" w:lineRule="auto"/>
        <w:ind w:right="-17"/>
        <w:jc w:val="both"/>
        <w:rPr>
          <w:rFonts w:ascii="Arial" w:hAnsi="Arial" w:cs="Arial"/>
          <w:b/>
          <w:color w:val="000000"/>
          <w:sz w:val="22"/>
          <w:szCs w:val="22"/>
        </w:rPr>
      </w:pPr>
      <w:proofErr w:type="gramStart"/>
      <w:r w:rsidRPr="00907398">
        <w:rPr>
          <w:rFonts w:ascii="Arial" w:hAnsi="Arial" w:cs="Arial"/>
          <w:sz w:val="22"/>
          <w:szCs w:val="22"/>
        </w:rPr>
        <w:t>efetuar</w:t>
      </w:r>
      <w:proofErr w:type="gramEnd"/>
      <w:r w:rsidRPr="00907398">
        <w:rPr>
          <w:rFonts w:ascii="Arial" w:hAnsi="Arial" w:cs="Arial"/>
          <w:sz w:val="22"/>
          <w:szCs w:val="22"/>
        </w:rPr>
        <w:t xml:space="preserve"> o pagamento à Contratada</w:t>
      </w:r>
      <w:r w:rsidRPr="00907398">
        <w:rPr>
          <w:rFonts w:ascii="Arial" w:hAnsi="Arial" w:cs="Arial"/>
          <w:b/>
          <w:sz w:val="22"/>
          <w:szCs w:val="22"/>
        </w:rPr>
        <w:t xml:space="preserve"> </w:t>
      </w:r>
      <w:r w:rsidRPr="00907398">
        <w:rPr>
          <w:rFonts w:ascii="Arial" w:hAnsi="Arial" w:cs="Arial"/>
          <w:sz w:val="22"/>
          <w:szCs w:val="22"/>
        </w:rPr>
        <w:t>no valor correspondente ao fornecimento do objeto, no prazo e forma estabelecidos no Edital e seus anexos;</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solicitar</w:t>
      </w:r>
      <w:proofErr w:type="gramEnd"/>
      <w:r w:rsidRPr="00907398">
        <w:rPr>
          <w:rFonts w:ascii="Arial" w:hAnsi="Arial" w:cs="Arial"/>
          <w:sz w:val="22"/>
          <w:szCs w:val="22"/>
        </w:rPr>
        <w:t xml:space="preserve"> à contratada todas as providências necessárias ao bom andamento do objeto contratado;</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permitir</w:t>
      </w:r>
      <w:proofErr w:type="gramEnd"/>
      <w:r w:rsidRPr="00907398">
        <w:rPr>
          <w:rFonts w:ascii="Arial" w:hAnsi="Arial" w:cs="Arial"/>
          <w:sz w:val="22"/>
          <w:szCs w:val="22"/>
        </w:rPr>
        <w:t xml:space="preserve"> o livre acesso dos empregados da empresa a ser contratada às dependências da </w:t>
      </w:r>
      <w:proofErr w:type="spellStart"/>
      <w:r w:rsidRPr="00907398">
        <w:rPr>
          <w:rFonts w:ascii="Arial" w:hAnsi="Arial" w:cs="Arial"/>
          <w:sz w:val="22"/>
          <w:szCs w:val="22"/>
        </w:rPr>
        <w:t>UFPel</w:t>
      </w:r>
      <w:proofErr w:type="spellEnd"/>
      <w:r w:rsidRPr="00907398">
        <w:rPr>
          <w:rFonts w:ascii="Arial" w:hAnsi="Arial" w:cs="Arial"/>
          <w:sz w:val="22"/>
          <w:szCs w:val="22"/>
        </w:rPr>
        <w:t xml:space="preserve"> para tratar de assuntos pertinentes aos serviços ou aquisições contratados;</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rejeitar</w:t>
      </w:r>
      <w:proofErr w:type="gramEnd"/>
      <w:r w:rsidRPr="00907398">
        <w:rPr>
          <w:rFonts w:ascii="Arial" w:hAnsi="Arial" w:cs="Arial"/>
          <w:sz w:val="22"/>
          <w:szCs w:val="22"/>
        </w:rPr>
        <w:t>, no todo ou em parte, os materiais entregues em desacordo com o contrato;</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proporcionar</w:t>
      </w:r>
      <w:proofErr w:type="gramEnd"/>
      <w:r w:rsidRPr="00907398">
        <w:rPr>
          <w:rFonts w:ascii="Arial" w:hAnsi="Arial" w:cs="Arial"/>
          <w:sz w:val="22"/>
          <w:szCs w:val="22"/>
        </w:rPr>
        <w:t xml:space="preserve"> todas as condições necessárias ao bom andamento da entrega dos objetos contratados.</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prestar</w:t>
      </w:r>
      <w:proofErr w:type="gramEnd"/>
      <w:r w:rsidRPr="00907398">
        <w:rPr>
          <w:rFonts w:ascii="Arial" w:hAnsi="Arial" w:cs="Arial"/>
          <w:sz w:val="22"/>
          <w:szCs w:val="22"/>
        </w:rPr>
        <w:t xml:space="preserve"> informações e esclarecimentos que venham a ser solicitados pela contratada;</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proofErr w:type="gramStart"/>
      <w:r w:rsidRPr="00907398">
        <w:rPr>
          <w:rFonts w:ascii="Arial" w:hAnsi="Arial" w:cs="Arial"/>
          <w:sz w:val="22"/>
          <w:szCs w:val="22"/>
        </w:rPr>
        <w:t>notificar</w:t>
      </w:r>
      <w:proofErr w:type="gramEnd"/>
      <w:r w:rsidRPr="00907398">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00FA0" w:rsidRPr="00907398" w:rsidRDefault="00400FA0" w:rsidP="00907398">
      <w:pPr>
        <w:pStyle w:val="PargrafodaLista"/>
        <w:numPr>
          <w:ilvl w:val="2"/>
          <w:numId w:val="16"/>
        </w:numPr>
        <w:autoSpaceDE w:val="0"/>
        <w:autoSpaceDN w:val="0"/>
        <w:adjustRightInd w:val="0"/>
        <w:spacing w:line="264" w:lineRule="auto"/>
        <w:jc w:val="both"/>
        <w:rPr>
          <w:rFonts w:ascii="Arial" w:hAnsi="Arial" w:cs="Arial"/>
          <w:sz w:val="22"/>
          <w:szCs w:val="22"/>
        </w:rPr>
      </w:pPr>
      <w:proofErr w:type="gramStart"/>
      <w:r w:rsidRPr="00907398">
        <w:rPr>
          <w:rFonts w:ascii="Arial" w:hAnsi="Arial" w:cs="Arial"/>
          <w:sz w:val="22"/>
          <w:szCs w:val="22"/>
        </w:rPr>
        <w:t>receber</w:t>
      </w:r>
      <w:proofErr w:type="gramEnd"/>
      <w:r w:rsidRPr="00907398">
        <w:rPr>
          <w:rFonts w:ascii="Arial" w:hAnsi="Arial" w:cs="Arial"/>
          <w:sz w:val="22"/>
          <w:szCs w:val="22"/>
        </w:rPr>
        <w:t xml:space="preserve"> o objeto no dia previamente agendado, no horário de funcionamento da unidade responsável pelo recebimento;</w:t>
      </w:r>
    </w:p>
    <w:p w:rsidR="00400FA0" w:rsidRPr="00907398" w:rsidRDefault="00400FA0" w:rsidP="00400FA0">
      <w:pPr>
        <w:spacing w:line="264" w:lineRule="auto"/>
        <w:ind w:right="-17" w:firstLine="709"/>
        <w:jc w:val="both"/>
        <w:rPr>
          <w:rFonts w:ascii="Arial" w:hAnsi="Arial" w:cs="Arial"/>
          <w:sz w:val="22"/>
          <w:szCs w:val="22"/>
        </w:rPr>
      </w:pPr>
    </w:p>
    <w:p w:rsidR="00400FA0" w:rsidRPr="00907398" w:rsidRDefault="00400FA0" w:rsidP="00907398">
      <w:pPr>
        <w:pStyle w:val="PargrafodaLista"/>
        <w:numPr>
          <w:ilvl w:val="1"/>
          <w:numId w:val="16"/>
        </w:numPr>
        <w:spacing w:line="264" w:lineRule="auto"/>
        <w:ind w:right="-17"/>
        <w:jc w:val="both"/>
        <w:rPr>
          <w:rFonts w:ascii="Arial" w:hAnsi="Arial" w:cs="Arial"/>
          <w:b/>
          <w:color w:val="000000"/>
          <w:sz w:val="20"/>
          <w:szCs w:val="20"/>
        </w:rPr>
      </w:pPr>
      <w:r w:rsidRPr="00907398">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sidRPr="00907398">
        <w:rPr>
          <w:rFonts w:ascii="Arial" w:hAnsi="Arial" w:cs="Arial"/>
          <w:sz w:val="20"/>
          <w:szCs w:val="20"/>
        </w:rPr>
        <w:t>.</w:t>
      </w:r>
    </w:p>
    <w:p w:rsidR="00400FA0" w:rsidRPr="0089402F" w:rsidRDefault="00400FA0" w:rsidP="00400FA0">
      <w:pPr>
        <w:widowControl w:val="0"/>
        <w:suppressAutoHyphens/>
        <w:spacing w:before="240" w:after="120" w:line="276" w:lineRule="auto"/>
        <w:ind w:left="851"/>
        <w:jc w:val="both"/>
        <w:rPr>
          <w:rFonts w:ascii="Arial" w:hAnsi="Arial" w:cs="Arial"/>
          <w:sz w:val="20"/>
          <w:szCs w:val="20"/>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 xml:space="preserve">CLÁUSULA QUINTA - DAS OBRIGAÇÕES DA CONTRATADA </w:t>
      </w:r>
    </w:p>
    <w:p w:rsidR="00907398" w:rsidRDefault="00907398" w:rsidP="00400FA0">
      <w:pPr>
        <w:spacing w:line="264" w:lineRule="auto"/>
        <w:ind w:right="-17" w:firstLine="709"/>
        <w:jc w:val="both"/>
        <w:rPr>
          <w:rFonts w:ascii="Arial" w:hAnsi="Arial" w:cs="Arial"/>
          <w:b/>
          <w:sz w:val="20"/>
          <w:szCs w:val="20"/>
        </w:rPr>
      </w:pPr>
    </w:p>
    <w:p w:rsidR="005E342F" w:rsidRDefault="005E342F" w:rsidP="00400FA0">
      <w:pPr>
        <w:spacing w:line="264" w:lineRule="auto"/>
        <w:ind w:right="-17" w:firstLine="709"/>
        <w:jc w:val="both"/>
        <w:rPr>
          <w:rFonts w:ascii="Arial" w:hAnsi="Arial" w:cs="Arial"/>
          <w:b/>
          <w:sz w:val="20"/>
          <w:szCs w:val="20"/>
        </w:rPr>
      </w:pPr>
    </w:p>
    <w:p w:rsidR="00400FA0" w:rsidRPr="00907398" w:rsidRDefault="00400FA0" w:rsidP="00907398">
      <w:pPr>
        <w:pStyle w:val="PargrafodaLista"/>
        <w:numPr>
          <w:ilvl w:val="1"/>
          <w:numId w:val="16"/>
        </w:numPr>
        <w:spacing w:line="264" w:lineRule="auto"/>
        <w:ind w:right="-17"/>
        <w:jc w:val="both"/>
        <w:rPr>
          <w:rFonts w:ascii="Arial" w:hAnsi="Arial" w:cs="Arial"/>
          <w:b/>
          <w:color w:val="000000"/>
          <w:sz w:val="22"/>
          <w:szCs w:val="22"/>
        </w:rPr>
      </w:pPr>
      <w:r w:rsidRPr="00907398">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00FA0" w:rsidRPr="00907398" w:rsidRDefault="00400FA0" w:rsidP="00400FA0">
      <w:pPr>
        <w:spacing w:line="264" w:lineRule="auto"/>
        <w:ind w:right="-17"/>
        <w:jc w:val="both"/>
        <w:rPr>
          <w:rFonts w:ascii="Arial" w:hAnsi="Arial" w:cs="Arial"/>
          <w:sz w:val="22"/>
          <w:szCs w:val="22"/>
        </w:rPr>
      </w:pPr>
    </w:p>
    <w:p w:rsidR="00400FA0" w:rsidRPr="00907398" w:rsidRDefault="00400FA0" w:rsidP="00907398">
      <w:pPr>
        <w:pStyle w:val="PargrafodaLista"/>
        <w:numPr>
          <w:ilvl w:val="2"/>
          <w:numId w:val="16"/>
        </w:numPr>
        <w:spacing w:line="264" w:lineRule="auto"/>
        <w:ind w:right="-17"/>
        <w:jc w:val="both"/>
        <w:rPr>
          <w:rFonts w:ascii="Arial" w:hAnsi="Arial" w:cs="Arial"/>
          <w:i/>
          <w:color w:val="FF0000"/>
          <w:sz w:val="22"/>
          <w:szCs w:val="22"/>
        </w:rPr>
      </w:pPr>
      <w:proofErr w:type="gramStart"/>
      <w:r w:rsidRPr="00907398">
        <w:rPr>
          <w:rFonts w:ascii="Arial" w:hAnsi="Arial" w:cs="Arial"/>
          <w:sz w:val="22"/>
          <w:szCs w:val="22"/>
        </w:rPr>
        <w:t>efetuar</w:t>
      </w:r>
      <w:proofErr w:type="gramEnd"/>
      <w:r w:rsidRPr="00907398">
        <w:rPr>
          <w:rFonts w:ascii="Arial" w:hAnsi="Arial" w:cs="Arial"/>
          <w:sz w:val="22"/>
          <w:szCs w:val="22"/>
        </w:rPr>
        <w:t xml:space="preserve"> a entrega do objeto em perfeitas condições, conforme especificações, prazo e local constantes no Edital e seus anexos, acompanhado da respectiva nota fiscal;</w:t>
      </w:r>
    </w:p>
    <w:p w:rsidR="00400FA0" w:rsidRPr="00907398" w:rsidRDefault="00400FA0" w:rsidP="00400FA0">
      <w:pPr>
        <w:spacing w:line="264" w:lineRule="auto"/>
        <w:ind w:right="-15"/>
        <w:jc w:val="both"/>
        <w:rPr>
          <w:rFonts w:ascii="Arial" w:hAnsi="Arial" w:cs="Arial"/>
          <w:sz w:val="22"/>
          <w:szCs w:val="22"/>
        </w:rPr>
      </w:pPr>
    </w:p>
    <w:p w:rsidR="00400FA0" w:rsidRPr="00907398" w:rsidRDefault="00400FA0" w:rsidP="00907398">
      <w:pPr>
        <w:pStyle w:val="PargrafodaLista"/>
        <w:numPr>
          <w:ilvl w:val="2"/>
          <w:numId w:val="16"/>
        </w:numPr>
        <w:spacing w:after="120" w:line="264" w:lineRule="auto"/>
        <w:ind w:right="-15"/>
        <w:jc w:val="both"/>
        <w:rPr>
          <w:rFonts w:ascii="Arial" w:hAnsi="Arial" w:cs="Arial"/>
          <w:sz w:val="22"/>
          <w:szCs w:val="22"/>
        </w:rPr>
      </w:pPr>
      <w:proofErr w:type="gramStart"/>
      <w:r w:rsidRPr="00907398">
        <w:rPr>
          <w:rFonts w:ascii="Arial" w:hAnsi="Arial" w:cs="Arial"/>
          <w:sz w:val="22"/>
          <w:szCs w:val="22"/>
        </w:rPr>
        <w:t>responsabilizar</w:t>
      </w:r>
      <w:proofErr w:type="gramEnd"/>
      <w:r w:rsidRPr="00907398">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907398">
          <w:rPr>
            <w:rFonts w:ascii="Arial" w:hAnsi="Arial" w:cs="Arial"/>
            <w:sz w:val="22"/>
            <w:szCs w:val="22"/>
          </w:rPr>
          <w:t>17 a</w:t>
        </w:r>
      </w:smartTag>
      <w:r w:rsidRPr="00907398">
        <w:rPr>
          <w:rFonts w:ascii="Arial" w:hAnsi="Arial" w:cs="Arial"/>
          <w:sz w:val="22"/>
          <w:szCs w:val="22"/>
        </w:rPr>
        <w:t xml:space="preserve"> 27, do Código de Defesa do Consumidor (Lei nº 8.078, de 1990);</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Reparar, corrigir, remover, reconstruir ou substituir, às suas expensas, no prazo fixado neste Termo de Referência, no total ou em parte, o objeto do contrato em que se verificarem vícios, defeitos ou incorreções;</w:t>
      </w:r>
    </w:p>
    <w:p w:rsidR="00400FA0" w:rsidRPr="00907398" w:rsidRDefault="00400FA0" w:rsidP="00907398">
      <w:pPr>
        <w:pStyle w:val="PargrafodaLista"/>
        <w:numPr>
          <w:ilvl w:val="2"/>
          <w:numId w:val="16"/>
        </w:numPr>
        <w:spacing w:after="120" w:line="264" w:lineRule="auto"/>
        <w:ind w:right="-15"/>
        <w:jc w:val="both"/>
        <w:rPr>
          <w:rFonts w:ascii="Arial" w:hAnsi="Arial" w:cs="Arial"/>
          <w:sz w:val="22"/>
          <w:szCs w:val="22"/>
        </w:rPr>
      </w:pPr>
      <w:proofErr w:type="gramStart"/>
      <w:r w:rsidRPr="00907398">
        <w:rPr>
          <w:rFonts w:ascii="Arial" w:hAnsi="Arial" w:cs="Arial"/>
          <w:sz w:val="22"/>
          <w:szCs w:val="22"/>
        </w:rPr>
        <w:lastRenderedPageBreak/>
        <w:t>comunicar</w:t>
      </w:r>
      <w:proofErr w:type="gramEnd"/>
      <w:r w:rsidRPr="00907398">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00FA0" w:rsidRPr="00907398" w:rsidRDefault="00400FA0" w:rsidP="00907398">
      <w:pPr>
        <w:pStyle w:val="PargrafodaLista"/>
        <w:numPr>
          <w:ilvl w:val="2"/>
          <w:numId w:val="16"/>
        </w:numPr>
        <w:spacing w:after="120" w:line="264" w:lineRule="auto"/>
        <w:ind w:right="-15"/>
        <w:jc w:val="both"/>
        <w:rPr>
          <w:rFonts w:ascii="Arial" w:hAnsi="Arial" w:cs="Arial"/>
          <w:sz w:val="22"/>
          <w:szCs w:val="22"/>
        </w:rPr>
      </w:pPr>
      <w:proofErr w:type="gramStart"/>
      <w:r w:rsidRPr="00907398">
        <w:rPr>
          <w:rFonts w:ascii="Arial" w:hAnsi="Arial" w:cs="Arial"/>
          <w:sz w:val="22"/>
          <w:szCs w:val="22"/>
        </w:rPr>
        <w:t>manter</w:t>
      </w:r>
      <w:proofErr w:type="gramEnd"/>
      <w:r w:rsidRPr="00907398">
        <w:rPr>
          <w:rFonts w:ascii="Arial" w:hAnsi="Arial" w:cs="Arial"/>
          <w:sz w:val="22"/>
          <w:szCs w:val="22"/>
        </w:rPr>
        <w:t>,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400FA0" w:rsidRPr="00907398" w:rsidRDefault="00400FA0" w:rsidP="00907398">
      <w:pPr>
        <w:pStyle w:val="PargrafodaLista"/>
        <w:numPr>
          <w:ilvl w:val="2"/>
          <w:numId w:val="16"/>
        </w:numPr>
        <w:spacing w:after="120" w:line="264" w:lineRule="auto"/>
        <w:ind w:right="-15"/>
        <w:jc w:val="both"/>
        <w:rPr>
          <w:rFonts w:ascii="Arial" w:hAnsi="Arial" w:cs="Arial"/>
          <w:sz w:val="22"/>
          <w:szCs w:val="22"/>
        </w:rPr>
      </w:pPr>
      <w:proofErr w:type="gramStart"/>
      <w:r w:rsidRPr="00907398">
        <w:rPr>
          <w:rFonts w:ascii="Arial" w:hAnsi="Arial" w:cs="Arial"/>
          <w:sz w:val="22"/>
          <w:szCs w:val="22"/>
        </w:rPr>
        <w:t>indicar</w:t>
      </w:r>
      <w:proofErr w:type="gramEnd"/>
      <w:r w:rsidRPr="00907398">
        <w:rPr>
          <w:rFonts w:ascii="Arial" w:hAnsi="Arial" w:cs="Arial"/>
          <w:sz w:val="22"/>
          <w:szCs w:val="22"/>
        </w:rPr>
        <w:t xml:space="preserve"> preposto para representá-la durante a execução do contrato.</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Respeitar as normas e procedimentos de controle interno, inclusive de acesso às dependências do </w:t>
      </w:r>
      <w:proofErr w:type="spellStart"/>
      <w:proofErr w:type="gramStart"/>
      <w:r w:rsidRPr="00907398">
        <w:rPr>
          <w:rFonts w:ascii="Arial" w:hAnsi="Arial" w:cs="Arial"/>
          <w:sz w:val="22"/>
          <w:szCs w:val="22"/>
        </w:rPr>
        <w:t>UFPel</w:t>
      </w:r>
      <w:proofErr w:type="spellEnd"/>
      <w:proofErr w:type="gramEnd"/>
      <w:r w:rsidRPr="00907398">
        <w:rPr>
          <w:rFonts w:ascii="Arial" w:hAnsi="Arial" w:cs="Arial"/>
          <w:sz w:val="22"/>
          <w:szCs w:val="22"/>
        </w:rPr>
        <w:t>;</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 serviços, ficando ainda a </w:t>
      </w:r>
      <w:proofErr w:type="spellStart"/>
      <w:proofErr w:type="gramStart"/>
      <w:r w:rsidRPr="00907398">
        <w:rPr>
          <w:rFonts w:ascii="Arial" w:hAnsi="Arial" w:cs="Arial"/>
          <w:sz w:val="22"/>
          <w:szCs w:val="22"/>
        </w:rPr>
        <w:t>UFPel</w:t>
      </w:r>
      <w:proofErr w:type="spellEnd"/>
      <w:proofErr w:type="gramEnd"/>
      <w:r w:rsidRPr="00907398">
        <w:rPr>
          <w:rFonts w:ascii="Arial" w:hAnsi="Arial" w:cs="Arial"/>
          <w:sz w:val="22"/>
          <w:szCs w:val="22"/>
        </w:rPr>
        <w:t xml:space="preserve"> isenta de qualquer vínculo empregatício com os mesmos;</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Relatar de imediato a </w:t>
      </w:r>
      <w:proofErr w:type="spellStart"/>
      <w:proofErr w:type="gramStart"/>
      <w:r w:rsidRPr="00907398">
        <w:rPr>
          <w:rFonts w:ascii="Arial" w:hAnsi="Arial" w:cs="Arial"/>
          <w:sz w:val="22"/>
          <w:szCs w:val="22"/>
        </w:rPr>
        <w:t>UFPel</w:t>
      </w:r>
      <w:proofErr w:type="spellEnd"/>
      <w:proofErr w:type="gramEnd"/>
      <w:r w:rsidRPr="00907398">
        <w:rPr>
          <w:rFonts w:ascii="Arial" w:hAnsi="Arial" w:cs="Arial"/>
          <w:sz w:val="22"/>
          <w:szCs w:val="22"/>
        </w:rPr>
        <w:t xml:space="preserve"> toda e qualquer irregularidade observada em virtude da prestação de serviços;</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Responsabilizar-se pelo fiel cumprimento dos serviços constantes deste Termo de Referência e Proposta apresentada pela Contratada;</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eastAsia="Batang" w:hAnsi="Arial" w:cs="Arial"/>
          <w:sz w:val="22"/>
          <w:szCs w:val="22"/>
        </w:rPr>
      </w:pPr>
      <w:r w:rsidRPr="00907398">
        <w:rPr>
          <w:rFonts w:ascii="Arial" w:eastAsia="Batang" w:hAnsi="Arial" w:cs="Arial"/>
          <w:sz w:val="22"/>
          <w:szCs w:val="22"/>
        </w:rPr>
        <w:t>Manter todos os seus dados cadastrais atualizados junto ao SICAF;</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Prestar todos os esclarecimentos que forem solicitados pela Contratante.</w:t>
      </w:r>
    </w:p>
    <w:p w:rsidR="00400FA0" w:rsidRPr="00907398" w:rsidRDefault="00400FA0" w:rsidP="00907398">
      <w:pPr>
        <w:pStyle w:val="PargrafodaLista"/>
        <w:numPr>
          <w:ilvl w:val="2"/>
          <w:numId w:val="16"/>
        </w:numPr>
        <w:autoSpaceDE w:val="0"/>
        <w:autoSpaceDN w:val="0"/>
        <w:adjustRightInd w:val="0"/>
        <w:spacing w:after="120" w:line="264" w:lineRule="auto"/>
        <w:jc w:val="both"/>
        <w:rPr>
          <w:rFonts w:ascii="Arial" w:hAnsi="Arial" w:cs="Arial"/>
          <w:sz w:val="22"/>
          <w:szCs w:val="22"/>
        </w:rPr>
      </w:pPr>
      <w:r w:rsidRPr="00907398">
        <w:rPr>
          <w:rFonts w:ascii="Arial" w:hAnsi="Arial" w:cs="Arial"/>
          <w:sz w:val="22"/>
          <w:szCs w:val="22"/>
        </w:rPr>
        <w:t xml:space="preserve">Caso transportem carga acima de </w:t>
      </w:r>
      <w:proofErr w:type="gramStart"/>
      <w:r w:rsidRPr="00907398">
        <w:rPr>
          <w:rFonts w:ascii="Arial" w:hAnsi="Arial" w:cs="Arial"/>
          <w:sz w:val="22"/>
          <w:szCs w:val="22"/>
        </w:rPr>
        <w:t>333kg</w:t>
      </w:r>
      <w:proofErr w:type="gramEnd"/>
      <w:r w:rsidRPr="00907398">
        <w:rPr>
          <w:rFonts w:ascii="Arial" w:hAnsi="Arial" w:cs="Arial"/>
          <w:sz w:val="22"/>
          <w:szCs w:val="22"/>
        </w:rPr>
        <w:t xml:space="preserve"> bruto devem possuir licenciamento ambiental emitido pela </w:t>
      </w:r>
      <w:proofErr w:type="spellStart"/>
      <w:r w:rsidRPr="00907398">
        <w:rPr>
          <w:rFonts w:ascii="Arial" w:hAnsi="Arial" w:cs="Arial"/>
          <w:sz w:val="22"/>
          <w:szCs w:val="22"/>
        </w:rPr>
        <w:t>Fepam</w:t>
      </w:r>
      <w:proofErr w:type="spellEnd"/>
      <w:r w:rsidRPr="00907398">
        <w:rPr>
          <w:rFonts w:ascii="Arial" w:hAnsi="Arial" w:cs="Arial"/>
          <w:sz w:val="22"/>
          <w:szCs w:val="22"/>
        </w:rPr>
        <w:t>.</w:t>
      </w:r>
    </w:p>
    <w:p w:rsidR="00400FA0" w:rsidRPr="0089402F" w:rsidRDefault="00400FA0" w:rsidP="00400FA0">
      <w:pPr>
        <w:widowControl w:val="0"/>
        <w:suppressAutoHyphens/>
        <w:spacing w:before="240" w:after="120" w:line="276" w:lineRule="auto"/>
        <w:ind w:firstLine="567"/>
        <w:jc w:val="both"/>
        <w:rPr>
          <w:rFonts w:ascii="Arial" w:hAnsi="Arial" w:cs="Arial"/>
          <w:color w:val="548DD4"/>
          <w:sz w:val="20"/>
          <w:szCs w:val="20"/>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SEXTA - DA SUBCONTRATAÇÃO</w:t>
      </w:r>
    </w:p>
    <w:p w:rsidR="00400FA0" w:rsidRPr="00907398" w:rsidRDefault="00400FA0" w:rsidP="00907398">
      <w:pPr>
        <w:pStyle w:val="PargrafodaLista"/>
        <w:widowControl w:val="0"/>
        <w:numPr>
          <w:ilvl w:val="1"/>
          <w:numId w:val="16"/>
        </w:numPr>
        <w:suppressAutoHyphens/>
        <w:spacing w:before="240" w:after="120" w:line="276" w:lineRule="auto"/>
        <w:jc w:val="both"/>
        <w:rPr>
          <w:rFonts w:ascii="Arial" w:hAnsi="Arial" w:cs="Arial"/>
          <w:sz w:val="20"/>
          <w:szCs w:val="20"/>
        </w:rPr>
      </w:pPr>
      <w:r w:rsidRPr="00907398">
        <w:rPr>
          <w:rFonts w:ascii="Arial" w:hAnsi="Arial" w:cs="Arial"/>
          <w:sz w:val="20"/>
          <w:szCs w:val="20"/>
        </w:rPr>
        <w:t xml:space="preserve">É vedada a subcontratação total do objeto do contrato. </w:t>
      </w:r>
    </w:p>
    <w:p w:rsidR="00400FA0" w:rsidRDefault="00400FA0" w:rsidP="00400FA0">
      <w:pPr>
        <w:widowControl w:val="0"/>
        <w:suppressAutoHyphens/>
        <w:spacing w:before="240" w:after="120" w:line="276" w:lineRule="auto"/>
        <w:jc w:val="both"/>
        <w:rPr>
          <w:rFonts w:ascii="Arial" w:hAnsi="Arial" w:cs="Arial"/>
          <w:b/>
          <w:sz w:val="20"/>
          <w:szCs w:val="20"/>
          <w:highlight w:val="lightGray"/>
          <w:u w:val="single"/>
        </w:rPr>
      </w:pPr>
    </w:p>
    <w:p w:rsidR="00400FA0" w:rsidRPr="00907398" w:rsidRDefault="00400FA0" w:rsidP="00907398">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907398">
        <w:rPr>
          <w:rFonts w:ascii="Arial" w:hAnsi="Arial" w:cs="Arial"/>
          <w:b/>
          <w:bCs/>
          <w:sz w:val="22"/>
          <w:szCs w:val="22"/>
        </w:rPr>
        <w:t>CLÁUSULA SÉTIMA - DO VALOR DO CONTRATO E DA DOTAÇÃO ORÇAMENTÁRIA</w:t>
      </w: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C16C18" w:rsidRDefault="00400FA0" w:rsidP="00400FA0">
      <w:pPr>
        <w:pStyle w:val="PargrafodaLista"/>
        <w:numPr>
          <w:ilvl w:val="0"/>
          <w:numId w:val="15"/>
        </w:numPr>
        <w:spacing w:before="240" w:after="120" w:line="276" w:lineRule="auto"/>
        <w:ind w:right="-15"/>
        <w:jc w:val="both"/>
        <w:rPr>
          <w:rFonts w:ascii="Arial" w:hAnsi="Arial" w:cs="Arial"/>
          <w:vanish/>
          <w:sz w:val="20"/>
          <w:szCs w:val="20"/>
          <w:lang w:eastAsia="ar-SA"/>
        </w:rPr>
      </w:pPr>
    </w:p>
    <w:p w:rsidR="00400FA0" w:rsidRPr="005E342F" w:rsidRDefault="00400FA0" w:rsidP="001A0959">
      <w:pPr>
        <w:pStyle w:val="PargrafodaLista"/>
        <w:numPr>
          <w:ilvl w:val="1"/>
          <w:numId w:val="15"/>
        </w:numPr>
        <w:spacing w:beforeLines="60" w:afterLines="60" w:line="264" w:lineRule="auto"/>
        <w:ind w:right="-15"/>
        <w:jc w:val="both"/>
        <w:rPr>
          <w:rFonts w:ascii="Arial" w:hAnsi="Arial" w:cs="Arial"/>
          <w:sz w:val="22"/>
          <w:szCs w:val="22"/>
          <w:lang w:eastAsia="ar-SA"/>
        </w:rPr>
      </w:pPr>
      <w:r w:rsidRPr="005E342F">
        <w:rPr>
          <w:rFonts w:ascii="Arial" w:hAnsi="Arial" w:cs="Arial"/>
          <w:sz w:val="22"/>
          <w:szCs w:val="22"/>
          <w:lang w:eastAsia="ar-SA"/>
        </w:rPr>
        <w:t>O valor estimativo da contratação é de R$___________ (valor por extenso).</w:t>
      </w:r>
      <w:r w:rsidRPr="005E342F">
        <w:rPr>
          <w:rFonts w:ascii="Arial" w:hAnsi="Arial" w:cs="Arial"/>
          <w:sz w:val="22"/>
          <w:szCs w:val="22"/>
        </w:rPr>
        <w:t xml:space="preserve"> O valor é meramente estimativo, de forma que os pagamentos devidos à CONTRATADA dependerão dos quantitativos efetivamente fornecidos.</w:t>
      </w:r>
      <w:r w:rsidRPr="005E342F">
        <w:rPr>
          <w:rFonts w:ascii="Arial" w:hAnsi="Arial" w:cs="Arial"/>
          <w:sz w:val="22"/>
          <w:szCs w:val="22"/>
          <w:lang w:eastAsia="ar-SA"/>
        </w:rPr>
        <w:t xml:space="preserve"> </w:t>
      </w:r>
    </w:p>
    <w:p w:rsidR="00400FA0" w:rsidRPr="00D2663B" w:rsidRDefault="00400FA0" w:rsidP="001A0959">
      <w:pPr>
        <w:pStyle w:val="PargrafodaLista"/>
        <w:widowControl w:val="0"/>
        <w:numPr>
          <w:ilvl w:val="2"/>
          <w:numId w:val="15"/>
        </w:numPr>
        <w:suppressAutoHyphens/>
        <w:spacing w:beforeLines="60" w:afterLines="60" w:line="264" w:lineRule="auto"/>
        <w:jc w:val="both"/>
        <w:rPr>
          <w:rFonts w:ascii="Arial" w:hAnsi="Arial" w:cs="Arial"/>
          <w:sz w:val="22"/>
          <w:szCs w:val="22"/>
        </w:rPr>
      </w:pPr>
      <w:r w:rsidRPr="00D2663B">
        <w:rPr>
          <w:rFonts w:ascii="Arial" w:hAnsi="Arial" w:cs="Arial"/>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400FA0" w:rsidRPr="00D2663B" w:rsidRDefault="00400FA0" w:rsidP="001A0959">
      <w:pPr>
        <w:pStyle w:val="PargrafodaLista"/>
        <w:widowControl w:val="0"/>
        <w:numPr>
          <w:ilvl w:val="1"/>
          <w:numId w:val="15"/>
        </w:numPr>
        <w:suppressAutoHyphens/>
        <w:spacing w:beforeLines="60" w:afterLines="60" w:line="264" w:lineRule="auto"/>
        <w:jc w:val="both"/>
        <w:rPr>
          <w:rFonts w:ascii="Arial" w:hAnsi="Arial" w:cs="Arial"/>
          <w:b/>
          <w:sz w:val="22"/>
          <w:szCs w:val="22"/>
          <w:u w:val="single"/>
          <w:shd w:val="clear" w:color="auto" w:fill="C0C0C0"/>
        </w:rPr>
      </w:pPr>
      <w:r w:rsidRPr="00D2663B">
        <w:rPr>
          <w:rFonts w:ascii="Arial" w:hAnsi="Arial" w:cs="Arial"/>
          <w:sz w:val="22"/>
          <w:szCs w:val="22"/>
        </w:rPr>
        <w:t>As despesas decorrentes da presente contratação correrão à conta de recursos específicos consignados no Orçamento Geral da União deste exercício, na dotação abaixo discriminada:</w:t>
      </w:r>
    </w:p>
    <w:p w:rsidR="00400FA0" w:rsidRPr="00D2663B" w:rsidRDefault="00400FA0" w:rsidP="00FC02E5">
      <w:pPr>
        <w:spacing w:line="264" w:lineRule="auto"/>
        <w:ind w:firstLine="567"/>
        <w:jc w:val="both"/>
        <w:rPr>
          <w:rFonts w:ascii="Arial" w:hAnsi="Arial" w:cs="Arial"/>
          <w:sz w:val="22"/>
          <w:szCs w:val="22"/>
          <w:u w:val="single"/>
          <w:shd w:val="clear" w:color="auto" w:fill="B3B3B3"/>
        </w:rPr>
      </w:pPr>
      <w:r w:rsidRPr="00D2663B">
        <w:rPr>
          <w:rFonts w:ascii="Arial" w:hAnsi="Arial" w:cs="Arial"/>
          <w:sz w:val="22"/>
          <w:szCs w:val="22"/>
        </w:rPr>
        <w:t xml:space="preserve">Gestão/Unidade: </w:t>
      </w:r>
    </w:p>
    <w:p w:rsidR="00400FA0" w:rsidRPr="00D2663B" w:rsidRDefault="00400FA0" w:rsidP="00FC02E5">
      <w:pPr>
        <w:spacing w:line="264" w:lineRule="auto"/>
        <w:ind w:firstLine="567"/>
        <w:jc w:val="both"/>
        <w:rPr>
          <w:rFonts w:ascii="Arial" w:hAnsi="Arial" w:cs="Arial"/>
          <w:sz w:val="22"/>
          <w:szCs w:val="22"/>
        </w:rPr>
      </w:pPr>
      <w:r w:rsidRPr="00D2663B">
        <w:rPr>
          <w:rFonts w:ascii="Arial" w:hAnsi="Arial" w:cs="Arial"/>
          <w:sz w:val="22"/>
          <w:szCs w:val="22"/>
        </w:rPr>
        <w:t>Fonte:</w:t>
      </w:r>
    </w:p>
    <w:p w:rsidR="00400FA0" w:rsidRPr="00D2663B" w:rsidRDefault="00400FA0" w:rsidP="00FC02E5">
      <w:pPr>
        <w:spacing w:line="264" w:lineRule="auto"/>
        <w:ind w:firstLine="567"/>
        <w:jc w:val="both"/>
        <w:rPr>
          <w:rFonts w:ascii="Arial" w:hAnsi="Arial" w:cs="Arial"/>
          <w:sz w:val="22"/>
          <w:szCs w:val="22"/>
        </w:rPr>
      </w:pPr>
      <w:r w:rsidRPr="00D2663B">
        <w:rPr>
          <w:rFonts w:ascii="Arial" w:hAnsi="Arial" w:cs="Arial"/>
          <w:sz w:val="22"/>
          <w:szCs w:val="22"/>
        </w:rPr>
        <w:lastRenderedPageBreak/>
        <w:t xml:space="preserve">Programa de Trabalho: </w:t>
      </w:r>
    </w:p>
    <w:p w:rsidR="00400FA0" w:rsidRPr="00D2663B" w:rsidRDefault="00400FA0" w:rsidP="00FC02E5">
      <w:pPr>
        <w:spacing w:line="264" w:lineRule="auto"/>
        <w:ind w:firstLine="567"/>
        <w:jc w:val="both"/>
        <w:rPr>
          <w:rFonts w:ascii="Arial" w:hAnsi="Arial" w:cs="Arial"/>
          <w:sz w:val="22"/>
          <w:szCs w:val="22"/>
        </w:rPr>
      </w:pPr>
      <w:r w:rsidRPr="00D2663B">
        <w:rPr>
          <w:rFonts w:ascii="Arial" w:hAnsi="Arial" w:cs="Arial"/>
          <w:sz w:val="22"/>
          <w:szCs w:val="22"/>
        </w:rPr>
        <w:t xml:space="preserve">Elemento de Despesa: </w:t>
      </w:r>
    </w:p>
    <w:p w:rsidR="00400FA0" w:rsidRPr="00D2663B" w:rsidRDefault="00400FA0" w:rsidP="00FC02E5">
      <w:pPr>
        <w:spacing w:line="264" w:lineRule="auto"/>
        <w:ind w:firstLine="567"/>
        <w:jc w:val="both"/>
        <w:rPr>
          <w:rFonts w:ascii="Arial" w:hAnsi="Arial" w:cs="Arial"/>
          <w:color w:val="FF0000"/>
          <w:sz w:val="22"/>
          <w:szCs w:val="22"/>
        </w:rPr>
      </w:pPr>
      <w:r w:rsidRPr="00D2663B">
        <w:rPr>
          <w:rFonts w:ascii="Arial" w:hAnsi="Arial" w:cs="Arial"/>
          <w:sz w:val="22"/>
          <w:szCs w:val="22"/>
        </w:rPr>
        <w:t xml:space="preserve">PI: </w:t>
      </w:r>
    </w:p>
    <w:p w:rsidR="00400FA0" w:rsidRPr="00D2663B" w:rsidRDefault="00400FA0" w:rsidP="00FC02E5">
      <w:pPr>
        <w:spacing w:line="264" w:lineRule="auto"/>
        <w:ind w:firstLine="567"/>
        <w:jc w:val="both"/>
        <w:rPr>
          <w:rFonts w:ascii="Arial" w:hAnsi="Arial" w:cs="Arial"/>
          <w:color w:val="FF0000"/>
          <w:sz w:val="22"/>
          <w:szCs w:val="22"/>
        </w:rPr>
      </w:pPr>
      <w:r w:rsidRPr="00D2663B">
        <w:rPr>
          <w:rFonts w:ascii="Arial" w:hAnsi="Arial" w:cs="Arial"/>
          <w:sz w:val="22"/>
          <w:szCs w:val="22"/>
        </w:rPr>
        <w:t xml:space="preserve">Nota de Empenho: </w:t>
      </w:r>
    </w:p>
    <w:p w:rsidR="00400FA0" w:rsidRDefault="00400FA0" w:rsidP="001A0959">
      <w:pPr>
        <w:pStyle w:val="PargrafodaLista"/>
        <w:numPr>
          <w:ilvl w:val="1"/>
          <w:numId w:val="15"/>
        </w:numPr>
        <w:spacing w:beforeLines="60" w:afterLines="60" w:line="264" w:lineRule="auto"/>
        <w:jc w:val="both"/>
        <w:rPr>
          <w:rFonts w:ascii="Arial" w:hAnsi="Arial" w:cs="Arial"/>
          <w:sz w:val="22"/>
          <w:szCs w:val="22"/>
        </w:rPr>
      </w:pPr>
      <w:r w:rsidRPr="00D2663B">
        <w:rPr>
          <w:rFonts w:ascii="Arial" w:hAnsi="Arial" w:cs="Arial"/>
          <w:sz w:val="22"/>
          <w:szCs w:val="22"/>
        </w:rPr>
        <w:t>No(s) exercício(s) seguinte(s), correrão à conta dos recursos próprios para atender às despesas da mesma natureza, cuja alocação será feita no início de cada exercício financeiro.</w:t>
      </w:r>
    </w:p>
    <w:p w:rsidR="00D2663B" w:rsidRDefault="00D2663B" w:rsidP="00D2663B">
      <w:pPr>
        <w:pStyle w:val="PargrafodaLista"/>
        <w:spacing w:before="240" w:after="120" w:line="276" w:lineRule="auto"/>
        <w:ind w:left="0"/>
        <w:jc w:val="both"/>
        <w:rPr>
          <w:rFonts w:ascii="Arial" w:hAnsi="Arial" w:cs="Arial"/>
          <w:sz w:val="22"/>
          <w:szCs w:val="22"/>
        </w:rPr>
      </w:pPr>
    </w:p>
    <w:p w:rsidR="00FC02E5" w:rsidRPr="00D2663B" w:rsidRDefault="00FC02E5" w:rsidP="00D2663B">
      <w:pPr>
        <w:pStyle w:val="PargrafodaLista"/>
        <w:spacing w:before="240" w:after="120" w:line="276" w:lineRule="auto"/>
        <w:ind w:left="0"/>
        <w:jc w:val="both"/>
        <w:rPr>
          <w:rFonts w:ascii="Arial" w:hAnsi="Arial" w:cs="Arial"/>
          <w:sz w:val="22"/>
          <w:szCs w:val="22"/>
        </w:rPr>
      </w:pPr>
    </w:p>
    <w:p w:rsidR="00400FA0" w:rsidRPr="00D2663B" w:rsidRDefault="00400FA0" w:rsidP="00D2663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CLÁUSULA OITAVA - DA GARANTIA CONTRATUAL</w:t>
      </w:r>
    </w:p>
    <w:p w:rsidR="00D2663B" w:rsidRDefault="00D2663B" w:rsidP="00D2663B">
      <w:pPr>
        <w:pStyle w:val="PargrafodaLista"/>
        <w:widowControl w:val="0"/>
        <w:suppressAutoHyphens/>
        <w:spacing w:line="264" w:lineRule="auto"/>
        <w:ind w:left="0"/>
        <w:jc w:val="both"/>
        <w:rPr>
          <w:rFonts w:ascii="Arial" w:hAnsi="Arial" w:cs="Arial"/>
          <w:sz w:val="22"/>
          <w:szCs w:val="22"/>
          <w:lang w:eastAsia="ar-SA"/>
        </w:rPr>
      </w:pPr>
    </w:p>
    <w:p w:rsidR="00400FA0" w:rsidRPr="00D2663B" w:rsidRDefault="00400FA0" w:rsidP="00D2663B">
      <w:pPr>
        <w:pStyle w:val="PargrafodaLista"/>
        <w:widowControl w:val="0"/>
        <w:numPr>
          <w:ilvl w:val="1"/>
          <w:numId w:val="16"/>
        </w:numPr>
        <w:suppressAutoHyphens/>
        <w:spacing w:before="60" w:after="60" w:line="264" w:lineRule="auto"/>
        <w:jc w:val="both"/>
        <w:rPr>
          <w:rFonts w:ascii="Arial" w:hAnsi="Arial" w:cs="Arial"/>
          <w:sz w:val="22"/>
          <w:szCs w:val="22"/>
          <w:lang w:eastAsia="ar-SA"/>
        </w:rPr>
      </w:pPr>
      <w:r w:rsidRPr="00D2663B">
        <w:rPr>
          <w:rFonts w:ascii="Arial" w:hAnsi="Arial" w:cs="Arial"/>
          <w:sz w:val="22"/>
          <w:szCs w:val="22"/>
        </w:rPr>
        <w:t xml:space="preserve">Será exigida a prestação de garantia pela </w:t>
      </w:r>
      <w:r w:rsidRPr="00D2663B">
        <w:rPr>
          <w:rFonts w:ascii="Arial" w:hAnsi="Arial" w:cs="Arial"/>
          <w:sz w:val="22"/>
          <w:szCs w:val="22"/>
          <w:lang w:eastAsia="ar-SA"/>
        </w:rPr>
        <w:t>CONTRATADA</w:t>
      </w:r>
      <w:r w:rsidRPr="00D2663B">
        <w:rPr>
          <w:rFonts w:ascii="Arial" w:hAnsi="Arial" w:cs="Arial"/>
          <w:sz w:val="22"/>
          <w:szCs w:val="22"/>
        </w:rPr>
        <w:t xml:space="preserve">, como condição para a assinatura do contrato, no percentual de </w:t>
      </w:r>
      <w:r w:rsidRPr="00D2663B">
        <w:rPr>
          <w:rFonts w:ascii="Arial" w:hAnsi="Arial" w:cs="Arial"/>
          <w:b/>
          <w:sz w:val="22"/>
          <w:szCs w:val="22"/>
        </w:rPr>
        <w:t xml:space="preserve">5% (cinco por cento) </w:t>
      </w:r>
      <w:r w:rsidRPr="00D2663B">
        <w:rPr>
          <w:rFonts w:ascii="Arial" w:hAnsi="Arial" w:cs="Arial"/>
          <w:sz w:val="22"/>
          <w:szCs w:val="22"/>
        </w:rPr>
        <w:t xml:space="preserve">do valor total do contrato, </w:t>
      </w:r>
      <w:r w:rsidRPr="00D2663B">
        <w:rPr>
          <w:rFonts w:ascii="Arial" w:hAnsi="Arial" w:cs="Arial"/>
          <w:sz w:val="22"/>
          <w:szCs w:val="22"/>
          <w:lang w:eastAsia="ar-SA"/>
        </w:rPr>
        <w:t>em uma das seguintes modalidades:</w:t>
      </w:r>
    </w:p>
    <w:p w:rsidR="00400FA0" w:rsidRPr="00D2663B" w:rsidRDefault="00400FA0" w:rsidP="00D2663B">
      <w:pPr>
        <w:pStyle w:val="PargrafodaLista"/>
        <w:widowControl w:val="0"/>
        <w:numPr>
          <w:ilvl w:val="2"/>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Caução em dinheiro ou títulos da dívida pública;</w:t>
      </w:r>
    </w:p>
    <w:p w:rsidR="00400FA0" w:rsidRPr="00D2663B" w:rsidRDefault="00400FA0" w:rsidP="00D2663B">
      <w:pPr>
        <w:pStyle w:val="PargrafodaLista"/>
        <w:numPr>
          <w:ilvl w:val="2"/>
          <w:numId w:val="16"/>
        </w:numPr>
        <w:spacing w:before="60" w:after="60" w:line="264" w:lineRule="auto"/>
        <w:jc w:val="both"/>
        <w:rPr>
          <w:rFonts w:ascii="Arial" w:hAnsi="Arial" w:cs="Arial"/>
          <w:sz w:val="22"/>
          <w:szCs w:val="22"/>
        </w:rPr>
      </w:pPr>
      <w:r w:rsidRPr="00D2663B">
        <w:rPr>
          <w:rFonts w:ascii="Arial" w:hAnsi="Arial" w:cs="Arial"/>
          <w:sz w:val="22"/>
          <w:szCs w:val="22"/>
        </w:rPr>
        <w:t xml:space="preserve">Seguro-garantia; </w:t>
      </w:r>
      <w:proofErr w:type="gramStart"/>
      <w:r w:rsidRPr="00D2663B">
        <w:rPr>
          <w:rFonts w:ascii="Arial" w:hAnsi="Arial" w:cs="Arial"/>
          <w:sz w:val="22"/>
          <w:szCs w:val="22"/>
        </w:rPr>
        <w:t>ou</w:t>
      </w:r>
      <w:proofErr w:type="gramEnd"/>
    </w:p>
    <w:p w:rsidR="00400FA0" w:rsidRPr="00D2663B" w:rsidRDefault="00400FA0" w:rsidP="00D2663B">
      <w:pPr>
        <w:pStyle w:val="PargrafodaLista"/>
        <w:numPr>
          <w:ilvl w:val="2"/>
          <w:numId w:val="16"/>
        </w:numPr>
        <w:spacing w:before="60" w:after="60" w:line="264" w:lineRule="auto"/>
        <w:jc w:val="both"/>
        <w:rPr>
          <w:rFonts w:ascii="Arial" w:hAnsi="Arial" w:cs="Arial"/>
          <w:sz w:val="22"/>
          <w:szCs w:val="22"/>
        </w:rPr>
      </w:pPr>
      <w:r w:rsidRPr="00D2663B">
        <w:rPr>
          <w:rFonts w:ascii="Arial" w:hAnsi="Arial" w:cs="Arial"/>
          <w:sz w:val="22"/>
          <w:szCs w:val="22"/>
        </w:rPr>
        <w:t>Fiança bancária.</w:t>
      </w:r>
    </w:p>
    <w:p w:rsidR="00400FA0" w:rsidRPr="00D2663B" w:rsidRDefault="00400FA0" w:rsidP="00D2663B">
      <w:pPr>
        <w:pStyle w:val="PargrafodaLista"/>
        <w:widowControl w:val="0"/>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Será exigida garantia adicional, caso configurada a hipótese prevista do § 2º do artigo 48 da Lei nº 8.666, de 1993;</w:t>
      </w:r>
    </w:p>
    <w:p w:rsidR="00400FA0" w:rsidRPr="00D2663B" w:rsidRDefault="00400FA0" w:rsidP="00D2663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 xml:space="preserve">A validade da garantia, qualquer que seja a modalidade escolhida, deverá abranger um período de mais </w:t>
      </w:r>
      <w:proofErr w:type="gramStart"/>
      <w:r w:rsidRPr="00D2663B">
        <w:rPr>
          <w:rFonts w:ascii="Arial" w:hAnsi="Arial" w:cs="Arial"/>
          <w:sz w:val="22"/>
          <w:szCs w:val="22"/>
        </w:rPr>
        <w:t>3</w:t>
      </w:r>
      <w:proofErr w:type="gramEnd"/>
      <w:r w:rsidRPr="00D2663B">
        <w:rPr>
          <w:rFonts w:ascii="Arial" w:hAnsi="Arial" w:cs="Arial"/>
          <w:sz w:val="22"/>
          <w:szCs w:val="22"/>
        </w:rPr>
        <w:t xml:space="preserve"> (três) meses após o término da vigência contratual, que deverá ser renovada em caso de prorrogação contratual, conforme disposto no inciso XIX, do Art. 19, da Instrução Normativa SLTI/MPOG nº 02/2008, atualizada.</w:t>
      </w:r>
    </w:p>
    <w:p w:rsidR="00400FA0" w:rsidRPr="00D2663B" w:rsidRDefault="00400FA0" w:rsidP="00D2663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 xml:space="preserve">A garantia </w:t>
      </w:r>
      <w:proofErr w:type="gramStart"/>
      <w:r w:rsidRPr="00D2663B">
        <w:rPr>
          <w:rFonts w:ascii="Arial" w:hAnsi="Arial" w:cs="Arial"/>
          <w:sz w:val="22"/>
          <w:szCs w:val="22"/>
        </w:rPr>
        <w:t>assegurará,</w:t>
      </w:r>
      <w:proofErr w:type="gramEnd"/>
      <w:r w:rsidRPr="00D2663B">
        <w:rPr>
          <w:rFonts w:ascii="Arial" w:hAnsi="Arial" w:cs="Arial"/>
          <w:sz w:val="22"/>
          <w:szCs w:val="22"/>
        </w:rPr>
        <w:t xml:space="preserve"> qualquer que seja a modalidade escolhida, o pagamento de:</w:t>
      </w:r>
    </w:p>
    <w:p w:rsidR="00400FA0" w:rsidRPr="00D2663B" w:rsidRDefault="00400FA0" w:rsidP="00D2663B">
      <w:pPr>
        <w:pStyle w:val="PargrafodaLista"/>
        <w:numPr>
          <w:ilvl w:val="2"/>
          <w:numId w:val="16"/>
        </w:numPr>
        <w:spacing w:before="60" w:after="60" w:line="264" w:lineRule="auto"/>
        <w:ind w:right="-17"/>
        <w:jc w:val="both"/>
        <w:rPr>
          <w:rFonts w:ascii="Arial" w:hAnsi="Arial" w:cs="Arial"/>
          <w:sz w:val="22"/>
          <w:szCs w:val="22"/>
        </w:rPr>
      </w:pPr>
      <w:proofErr w:type="gramStart"/>
      <w:r w:rsidRPr="00D2663B">
        <w:rPr>
          <w:rFonts w:ascii="Arial" w:hAnsi="Arial" w:cs="Arial"/>
          <w:sz w:val="22"/>
          <w:szCs w:val="22"/>
        </w:rPr>
        <w:t>prejuízo</w:t>
      </w:r>
      <w:proofErr w:type="gramEnd"/>
      <w:r w:rsidRPr="00D2663B">
        <w:rPr>
          <w:rFonts w:ascii="Arial" w:hAnsi="Arial" w:cs="Arial"/>
          <w:sz w:val="22"/>
          <w:szCs w:val="22"/>
        </w:rPr>
        <w:t xml:space="preserve"> advindo do não cumprimento do objeto do contrato e do não adimplemento das demais obrigações nele previstas;</w:t>
      </w:r>
    </w:p>
    <w:p w:rsidR="00400FA0" w:rsidRPr="00D2663B" w:rsidRDefault="00400FA0" w:rsidP="00D2663B">
      <w:pPr>
        <w:pStyle w:val="PargrafodaLista"/>
        <w:numPr>
          <w:ilvl w:val="2"/>
          <w:numId w:val="16"/>
        </w:numPr>
        <w:spacing w:before="60" w:after="60" w:line="264" w:lineRule="auto"/>
        <w:ind w:right="-17"/>
        <w:jc w:val="both"/>
        <w:rPr>
          <w:rFonts w:ascii="Arial" w:hAnsi="Arial" w:cs="Arial"/>
          <w:sz w:val="22"/>
          <w:szCs w:val="22"/>
        </w:rPr>
      </w:pPr>
      <w:proofErr w:type="gramStart"/>
      <w:r w:rsidRPr="00D2663B">
        <w:rPr>
          <w:rFonts w:ascii="Arial" w:hAnsi="Arial" w:cs="Arial"/>
          <w:sz w:val="22"/>
          <w:szCs w:val="22"/>
        </w:rPr>
        <w:t>prejuízos</w:t>
      </w:r>
      <w:proofErr w:type="gramEnd"/>
      <w:r w:rsidRPr="00D2663B">
        <w:rPr>
          <w:rFonts w:ascii="Arial" w:hAnsi="Arial" w:cs="Arial"/>
          <w:sz w:val="22"/>
          <w:szCs w:val="22"/>
        </w:rPr>
        <w:t xml:space="preserve"> causados à Contratante ou a terceiro, decorrentes de culpa ou dolo durante a execução do contrato;</w:t>
      </w:r>
    </w:p>
    <w:p w:rsidR="00400FA0" w:rsidRPr="00D2663B" w:rsidRDefault="00400FA0" w:rsidP="00D2663B">
      <w:pPr>
        <w:pStyle w:val="PargrafodaLista"/>
        <w:numPr>
          <w:ilvl w:val="2"/>
          <w:numId w:val="16"/>
        </w:numPr>
        <w:spacing w:before="60" w:after="60" w:line="264" w:lineRule="auto"/>
        <w:ind w:right="-17"/>
        <w:jc w:val="both"/>
        <w:rPr>
          <w:rFonts w:ascii="Arial" w:hAnsi="Arial" w:cs="Arial"/>
          <w:sz w:val="22"/>
          <w:szCs w:val="22"/>
        </w:rPr>
      </w:pPr>
      <w:proofErr w:type="gramStart"/>
      <w:r w:rsidRPr="00D2663B">
        <w:rPr>
          <w:rFonts w:ascii="Arial" w:hAnsi="Arial" w:cs="Arial"/>
          <w:sz w:val="22"/>
          <w:szCs w:val="22"/>
        </w:rPr>
        <w:t>as</w:t>
      </w:r>
      <w:proofErr w:type="gramEnd"/>
      <w:r w:rsidRPr="00D2663B">
        <w:rPr>
          <w:rFonts w:ascii="Arial" w:hAnsi="Arial" w:cs="Arial"/>
          <w:sz w:val="22"/>
          <w:szCs w:val="22"/>
        </w:rPr>
        <w:t xml:space="preserve"> multas moratórias e punitivas aplicadas pela Contratante à Contratada;</w:t>
      </w:r>
    </w:p>
    <w:p w:rsidR="00400FA0" w:rsidRPr="00D2663B" w:rsidRDefault="00400FA0" w:rsidP="00D2663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No caso de caução em dinheiro, o depósito deverá ser efetuado na Caixa Econômica Federal em conta vinculada, mediante depósito identificando o crédito em nome da Fundação Universidade Federal de Pelotas.</w:t>
      </w:r>
    </w:p>
    <w:p w:rsidR="00400FA0" w:rsidRPr="00D2663B" w:rsidRDefault="00400FA0" w:rsidP="00D2663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400FA0" w:rsidRPr="00D2663B" w:rsidRDefault="00400FA0" w:rsidP="00D2663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No caso de garantia na modalidade de fiança bancária, deverá constar expressa renúncia do fiador aos benefícios do artigo 827 do Código Civil.</w:t>
      </w:r>
    </w:p>
    <w:p w:rsidR="00400FA0" w:rsidRPr="00D2663B" w:rsidRDefault="00400FA0" w:rsidP="00D2663B">
      <w:pPr>
        <w:pStyle w:val="PargrafodaLista"/>
        <w:numPr>
          <w:ilvl w:val="1"/>
          <w:numId w:val="16"/>
        </w:numPr>
        <w:spacing w:before="60" w:after="60" w:line="264" w:lineRule="auto"/>
        <w:ind w:right="-15"/>
        <w:jc w:val="both"/>
        <w:rPr>
          <w:rFonts w:ascii="Arial" w:hAnsi="Arial" w:cs="Arial"/>
          <w:sz w:val="22"/>
          <w:szCs w:val="22"/>
        </w:rPr>
      </w:pPr>
      <w:r w:rsidRPr="00D2663B">
        <w:rPr>
          <w:rFonts w:ascii="Arial" w:hAnsi="Arial" w:cs="Arial"/>
          <w:sz w:val="22"/>
          <w:szCs w:val="22"/>
        </w:rPr>
        <w:t>No caso de alteração do valor do contrato, ou prorrogação de sua vigência, a garantia deverá ser readequada ou renovada nas mesmas condições.</w:t>
      </w:r>
    </w:p>
    <w:p w:rsidR="00400FA0" w:rsidRPr="00D2663B" w:rsidRDefault="00400FA0" w:rsidP="00D2663B">
      <w:pPr>
        <w:pStyle w:val="PargrafodaLista"/>
        <w:numPr>
          <w:ilvl w:val="1"/>
          <w:numId w:val="16"/>
        </w:numPr>
        <w:suppressAutoHyphens/>
        <w:spacing w:before="60" w:after="60" w:line="264" w:lineRule="auto"/>
        <w:jc w:val="both"/>
        <w:rPr>
          <w:rFonts w:ascii="Arial" w:hAnsi="Arial" w:cs="Arial"/>
          <w:sz w:val="22"/>
          <w:szCs w:val="22"/>
        </w:rPr>
      </w:pPr>
      <w:r w:rsidRPr="00D2663B">
        <w:rPr>
          <w:rFonts w:ascii="Arial" w:hAnsi="Arial" w:cs="Arial"/>
          <w:sz w:val="22"/>
          <w:szCs w:val="22"/>
        </w:rPr>
        <w:t xml:space="preserve">Se o valor da garantia for utilizado, total ou parcialmente, pela Contratante, para compensação de prejuízo causado no decorrer da execução contratual por conduta da Contratada, esta deverá </w:t>
      </w:r>
      <w:r w:rsidRPr="00D2663B">
        <w:rPr>
          <w:rFonts w:ascii="Arial" w:hAnsi="Arial" w:cs="Arial"/>
          <w:sz w:val="22"/>
          <w:szCs w:val="22"/>
        </w:rPr>
        <w:lastRenderedPageBreak/>
        <w:t>proceder à respectiva reposição no prazo de 05 (cinco) dias úteis, contados da data em que tiver sido notificada.</w:t>
      </w:r>
    </w:p>
    <w:p w:rsidR="00400FA0" w:rsidRPr="00D2663B" w:rsidRDefault="00400FA0" w:rsidP="00D2663B">
      <w:pPr>
        <w:pStyle w:val="PargrafodaLista"/>
        <w:numPr>
          <w:ilvl w:val="1"/>
          <w:numId w:val="16"/>
        </w:numPr>
        <w:autoSpaceDE w:val="0"/>
        <w:autoSpaceDN w:val="0"/>
        <w:adjustRightInd w:val="0"/>
        <w:spacing w:before="60" w:after="60" w:line="264" w:lineRule="auto"/>
        <w:jc w:val="both"/>
        <w:rPr>
          <w:rFonts w:ascii="Arial" w:hAnsi="Arial" w:cs="Arial"/>
          <w:sz w:val="22"/>
          <w:szCs w:val="22"/>
        </w:rPr>
      </w:pPr>
      <w:r w:rsidRPr="00D2663B">
        <w:rPr>
          <w:rFonts w:ascii="Arial" w:hAnsi="Arial" w:cs="Arial"/>
          <w:sz w:val="22"/>
          <w:szCs w:val="22"/>
        </w:rPr>
        <w:t>Após a execução do contrato, constatado o regular cumprimento de todas as obrigações a cargo da Contratada, a garantia por ela prestada será liberada ou restituída e, quando em dinheiro, atualizada monetariamente, deduzidos eventuais valores devidos à Contratante.</w:t>
      </w:r>
    </w:p>
    <w:p w:rsidR="00400FA0" w:rsidRPr="00D2663B" w:rsidRDefault="00400FA0" w:rsidP="00D2663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 xml:space="preserve"> CLÁUSULA NONA - DA VIGÊNCIA</w:t>
      </w:r>
    </w:p>
    <w:p w:rsidR="00D2663B" w:rsidRDefault="00D2663B" w:rsidP="00D2663B">
      <w:pPr>
        <w:pStyle w:val="PargrafodaLista"/>
        <w:spacing w:before="60" w:after="60" w:line="276" w:lineRule="auto"/>
        <w:ind w:left="0" w:right="-24"/>
        <w:jc w:val="both"/>
        <w:rPr>
          <w:rFonts w:ascii="Arial" w:hAnsi="Arial" w:cs="Arial"/>
          <w:sz w:val="22"/>
          <w:szCs w:val="22"/>
        </w:rPr>
      </w:pPr>
    </w:p>
    <w:p w:rsidR="00400FA0" w:rsidRPr="00D2663B" w:rsidRDefault="00400FA0" w:rsidP="00D2663B">
      <w:pPr>
        <w:pStyle w:val="PargrafodaLista"/>
        <w:numPr>
          <w:ilvl w:val="1"/>
          <w:numId w:val="16"/>
        </w:numPr>
        <w:spacing w:before="60" w:after="60" w:line="276" w:lineRule="auto"/>
        <w:ind w:right="-24"/>
        <w:jc w:val="both"/>
        <w:rPr>
          <w:rFonts w:ascii="Arial" w:hAnsi="Arial" w:cs="Arial"/>
          <w:sz w:val="22"/>
          <w:szCs w:val="22"/>
        </w:rPr>
      </w:pPr>
      <w:r w:rsidRPr="00D2663B">
        <w:rPr>
          <w:rFonts w:ascii="Arial" w:hAnsi="Arial" w:cs="Arial"/>
          <w:sz w:val="22"/>
          <w:szCs w:val="22"/>
        </w:rPr>
        <w:t xml:space="preserve">A vigência deste contrato será de 12 (doze) meses, a partir da data de sua assinatura, podendo ser prorrogado por igual período, até o limite legal, e </w:t>
      </w:r>
      <w:proofErr w:type="gramStart"/>
      <w:r w:rsidRPr="00D2663B">
        <w:rPr>
          <w:rFonts w:ascii="Arial" w:hAnsi="Arial" w:cs="Arial"/>
          <w:sz w:val="22"/>
          <w:szCs w:val="22"/>
        </w:rPr>
        <w:t>obedecendo o</w:t>
      </w:r>
      <w:proofErr w:type="gramEnd"/>
      <w:r w:rsidRPr="00D2663B">
        <w:rPr>
          <w:rFonts w:ascii="Arial" w:hAnsi="Arial" w:cs="Arial"/>
          <w:sz w:val="22"/>
          <w:szCs w:val="22"/>
        </w:rPr>
        <w:t xml:space="preserve"> disposto no inciso II do art. 57 da Lei 8.666/93. </w:t>
      </w:r>
    </w:p>
    <w:p w:rsidR="00400FA0" w:rsidRPr="00D2663B" w:rsidRDefault="00400FA0" w:rsidP="00D2663B">
      <w:pPr>
        <w:pStyle w:val="PargrafodaLista"/>
        <w:numPr>
          <w:ilvl w:val="2"/>
          <w:numId w:val="16"/>
        </w:numPr>
        <w:spacing w:before="60" w:after="60" w:line="276" w:lineRule="auto"/>
        <w:ind w:right="-17"/>
        <w:jc w:val="both"/>
        <w:rPr>
          <w:rFonts w:ascii="Arial" w:hAnsi="Arial" w:cs="Arial"/>
          <w:sz w:val="22"/>
          <w:szCs w:val="22"/>
        </w:rPr>
      </w:pPr>
      <w:r w:rsidRPr="00D2663B">
        <w:rPr>
          <w:rFonts w:ascii="Arial" w:hAnsi="Arial" w:cs="Arial"/>
          <w:sz w:val="22"/>
          <w:szCs w:val="22"/>
        </w:rPr>
        <w:t>A CONTRATADA não tem direito subjetivo à prorrogação contratual.</w:t>
      </w:r>
    </w:p>
    <w:p w:rsidR="00400FA0" w:rsidRPr="00D2663B" w:rsidRDefault="00400FA0" w:rsidP="00D2663B">
      <w:pPr>
        <w:pStyle w:val="PargrafodaLista"/>
        <w:numPr>
          <w:ilvl w:val="1"/>
          <w:numId w:val="16"/>
        </w:numPr>
        <w:spacing w:before="60" w:after="60" w:line="276" w:lineRule="auto"/>
        <w:ind w:right="-17"/>
        <w:jc w:val="both"/>
        <w:rPr>
          <w:rFonts w:ascii="Arial" w:hAnsi="Arial" w:cs="Arial"/>
          <w:sz w:val="22"/>
          <w:szCs w:val="22"/>
        </w:rPr>
      </w:pPr>
      <w:r w:rsidRPr="00D2663B">
        <w:rPr>
          <w:rFonts w:ascii="Arial" w:hAnsi="Arial" w:cs="Arial"/>
          <w:sz w:val="22"/>
          <w:szCs w:val="22"/>
        </w:rPr>
        <w:t>A</w:t>
      </w:r>
      <w:r w:rsidRPr="00D2663B">
        <w:rPr>
          <w:rFonts w:ascii="Arial" w:hAnsi="Arial" w:cs="Arial"/>
          <w:b/>
          <w:sz w:val="22"/>
          <w:szCs w:val="22"/>
        </w:rPr>
        <w:t xml:space="preserve"> </w:t>
      </w:r>
      <w:r w:rsidRPr="00D2663B">
        <w:rPr>
          <w:rFonts w:ascii="Arial" w:hAnsi="Arial" w:cs="Arial"/>
          <w:sz w:val="22"/>
          <w:szCs w:val="22"/>
        </w:rPr>
        <w:t>prorrogação de contrato deverá ser promovida mediante a celebração de termo aditivo.</w:t>
      </w:r>
    </w:p>
    <w:p w:rsidR="00400FA0" w:rsidRPr="0089402F" w:rsidRDefault="00400FA0" w:rsidP="00400FA0">
      <w:pPr>
        <w:spacing w:before="240" w:after="120" w:line="276" w:lineRule="auto"/>
        <w:ind w:right="-17" w:firstLine="567"/>
        <w:jc w:val="both"/>
        <w:rPr>
          <w:rFonts w:ascii="Arial" w:hAnsi="Arial" w:cs="Arial"/>
          <w:sz w:val="20"/>
          <w:szCs w:val="20"/>
        </w:rPr>
      </w:pPr>
    </w:p>
    <w:p w:rsidR="00400FA0" w:rsidRPr="00D2663B" w:rsidRDefault="00400FA0" w:rsidP="00D2663B">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D2663B">
        <w:rPr>
          <w:rFonts w:ascii="Arial" w:hAnsi="Arial" w:cs="Arial"/>
          <w:b/>
          <w:bCs/>
          <w:sz w:val="22"/>
          <w:szCs w:val="22"/>
        </w:rPr>
        <w:t>CLÁUSULA DEZ - DO PAGAMENTO</w:t>
      </w:r>
    </w:p>
    <w:p w:rsidR="00D2663B" w:rsidRDefault="00D2663B" w:rsidP="00D2663B">
      <w:pPr>
        <w:pStyle w:val="PargrafodaLista"/>
        <w:widowControl w:val="0"/>
        <w:suppressAutoHyphens/>
        <w:spacing w:before="60" w:after="60" w:line="276" w:lineRule="auto"/>
        <w:ind w:left="0"/>
        <w:jc w:val="both"/>
        <w:rPr>
          <w:rFonts w:ascii="Arial" w:hAnsi="Arial" w:cs="Arial"/>
          <w:sz w:val="22"/>
          <w:szCs w:val="22"/>
        </w:rPr>
      </w:pP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O prazo para pagamento será de até </w:t>
      </w:r>
      <w:r w:rsidRPr="00D2663B">
        <w:rPr>
          <w:rFonts w:ascii="Arial" w:hAnsi="Arial" w:cs="Arial"/>
          <w:b/>
          <w:sz w:val="22"/>
          <w:szCs w:val="22"/>
        </w:rPr>
        <w:t>30 (trinta) dias</w:t>
      </w:r>
      <w:r w:rsidRPr="00D2663B">
        <w:rPr>
          <w:rFonts w:ascii="Arial" w:hAnsi="Arial" w:cs="Arial"/>
          <w:sz w:val="22"/>
          <w:szCs w:val="22"/>
        </w:rPr>
        <w:t xml:space="preserve">, contados a partir da data da apresentação da Nota Fiscal/Fatura e vales-gás </w:t>
      </w:r>
      <w:proofErr w:type="gramStart"/>
      <w:r w:rsidRPr="00D2663B">
        <w:rPr>
          <w:rFonts w:ascii="Arial" w:hAnsi="Arial" w:cs="Arial"/>
          <w:sz w:val="22"/>
          <w:szCs w:val="22"/>
        </w:rPr>
        <w:t>assinados, acompanhada</w:t>
      </w:r>
      <w:proofErr w:type="gramEnd"/>
      <w:r w:rsidRPr="00D2663B">
        <w:rPr>
          <w:rFonts w:ascii="Arial" w:hAnsi="Arial" w:cs="Arial"/>
          <w:sz w:val="22"/>
          <w:szCs w:val="22"/>
        </w:rPr>
        <w:t xml:space="preserve"> dos demais documentos comprobatórios do cumprimento das obrigações da Contratada. </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recibo será emitido pela CONTRATADA de acordo com os seguintes procedimentos:</w:t>
      </w:r>
    </w:p>
    <w:p w:rsidR="00400FA0" w:rsidRPr="00D2663B" w:rsidRDefault="00400FA0" w:rsidP="00FC02E5">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Ao final de cada mês da execução contratual, a CONTRATADA apresentará um relatório prévio dos serviços executados no período, através de planilha e memória de cálculo detalhada;</w:t>
      </w:r>
    </w:p>
    <w:p w:rsidR="00400FA0" w:rsidRPr="00D2663B" w:rsidRDefault="00400FA0" w:rsidP="00FC02E5">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A CONTRATANTE terá o prazo de </w:t>
      </w:r>
      <w:r w:rsidRPr="00D2663B">
        <w:rPr>
          <w:rFonts w:ascii="Arial" w:hAnsi="Arial" w:cs="Arial"/>
          <w:b/>
          <w:sz w:val="22"/>
          <w:szCs w:val="22"/>
        </w:rPr>
        <w:t>03 (três) dias úteis</w:t>
      </w:r>
      <w:r w:rsidRPr="00D2663B">
        <w:rPr>
          <w:rFonts w:ascii="Arial" w:hAnsi="Arial" w:cs="Arial"/>
          <w:sz w:val="22"/>
          <w:szCs w:val="22"/>
        </w:rPr>
        <w:t>, contados a partir da data da apresentação do recibo, para aprovar ou rejeitar, no todo ou em parte, a prestação do serviço relatado pela CONTRATADA.</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pagamento somente será efetuado após a conferência do “atesto” pelo servidor competente (Fiscal) do recibo apresentado pela Contratada, quitação de encargos sociais e encargos incidentes, e da verificação da perfeição técnica do trabalho realizado.</w:t>
      </w:r>
    </w:p>
    <w:p w:rsidR="00400FA0" w:rsidRPr="00D2663B" w:rsidRDefault="00400FA0" w:rsidP="00FC02E5">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“atesto” do recibo fica condicionado à verificação da sua conformidade apresentada pela CONTRATADA com os serviços efetivamente executados, bem como às seguintes comprovações, que deverão obrigatoriamente acompanhá-la:</w:t>
      </w:r>
    </w:p>
    <w:p w:rsidR="00400FA0" w:rsidRPr="00D2663B" w:rsidRDefault="00400FA0" w:rsidP="00FC02E5">
      <w:pPr>
        <w:pStyle w:val="PargrafodaLista"/>
        <w:widowControl w:val="0"/>
        <w:numPr>
          <w:ilvl w:val="3"/>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Da regularidade fiscal, constatada através de consulta “on-line” ao SICAF, ou na impossibilidade de acesso ao referido Sistema, mediante consulta aos sítios eletrônicos oficiais ou à documentação mencionada no artigo 29 da Lei n° 8.666, de 1993; </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Antes do pagamento, a CONTRATANTE verificará, por meio de consulta eletrônica, a regularidade do cadastramento da CONTRATADA no SICAF e/ou nos sites oficiais, devendo seu </w:t>
      </w:r>
      <w:r w:rsidRPr="00D2663B">
        <w:rPr>
          <w:rFonts w:ascii="Arial" w:hAnsi="Arial" w:cs="Arial"/>
          <w:sz w:val="22"/>
          <w:szCs w:val="22"/>
        </w:rPr>
        <w:lastRenderedPageBreak/>
        <w:t>resultado ser impresso, autenticado e juntado ao processo de pagamento.</w:t>
      </w:r>
    </w:p>
    <w:p w:rsidR="00400FA0" w:rsidRPr="00D2663B" w:rsidRDefault="00400FA0" w:rsidP="00FC02E5">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Será verificada também, antes do pagamento, a Certidão Negativa de Débitos Trabalhistas, em consulta ao portal do Tribunal Superior do Trabalho.</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Quando do pagamento, será efetuado a retenção tributária prevista na legislação aplicável, inclusive quanto ao artigo 31 da Lei n° 8.212, de 1991.</w:t>
      </w:r>
    </w:p>
    <w:p w:rsidR="00400FA0" w:rsidRPr="00D2663B" w:rsidRDefault="00400FA0" w:rsidP="00FC02E5">
      <w:pPr>
        <w:pStyle w:val="PargrafodaLista"/>
        <w:widowControl w:val="0"/>
        <w:numPr>
          <w:ilvl w:val="2"/>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Quanto ao Imposto sobre Serviços de Qualquer Natureza (ISSQN), será observado o disposto na Lei Complementar nº 116, de 2003, e legislação municipal aplicável;</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O pagamento será efetuado por meio de Ordem Bancária de Crédito, mediante depósito em conta-corrente, na agência e estabelecimento bancário indicado pela CONTRATADA, ou por outro meio previsto na legislação vigente.</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 xml:space="preserve">Será </w:t>
      </w:r>
      <w:proofErr w:type="gramStart"/>
      <w:r w:rsidRPr="00D2663B">
        <w:rPr>
          <w:rFonts w:ascii="Arial" w:hAnsi="Arial" w:cs="Arial"/>
          <w:sz w:val="22"/>
          <w:szCs w:val="22"/>
        </w:rPr>
        <w:t>considerada</w:t>
      </w:r>
      <w:proofErr w:type="gramEnd"/>
      <w:r w:rsidRPr="00D2663B">
        <w:rPr>
          <w:rFonts w:ascii="Arial" w:hAnsi="Arial" w:cs="Arial"/>
          <w:sz w:val="22"/>
          <w:szCs w:val="22"/>
        </w:rPr>
        <w:t xml:space="preserve"> como data do pagamento o dia em que constar como emitida a ordem bancária para pagamento.</w:t>
      </w:r>
    </w:p>
    <w:p w:rsidR="00400FA0" w:rsidRPr="00D2663B" w:rsidRDefault="00400FA0" w:rsidP="00FC02E5">
      <w:pPr>
        <w:pStyle w:val="PargrafodaLista"/>
        <w:widowControl w:val="0"/>
        <w:numPr>
          <w:ilvl w:val="1"/>
          <w:numId w:val="16"/>
        </w:numPr>
        <w:suppressAutoHyphens/>
        <w:spacing w:before="60" w:after="60" w:line="276" w:lineRule="auto"/>
        <w:jc w:val="both"/>
        <w:rPr>
          <w:rFonts w:ascii="Arial" w:hAnsi="Arial" w:cs="Arial"/>
          <w:sz w:val="22"/>
          <w:szCs w:val="22"/>
        </w:rPr>
      </w:pPr>
      <w:r w:rsidRPr="00D2663B">
        <w:rPr>
          <w:rFonts w:ascii="Arial" w:hAnsi="Arial" w:cs="Arial"/>
          <w:sz w:val="22"/>
          <w:szCs w:val="22"/>
        </w:rPr>
        <w:t>A CONTRATANTE não se responsabilizará por qualquer despesa que venha a ser efetuada pela CONTRATADA, que porventura não tenha sido acordada no contrato.</w:t>
      </w:r>
    </w:p>
    <w:p w:rsidR="00400FA0" w:rsidRPr="00D2663B" w:rsidRDefault="00400FA0" w:rsidP="00FC02E5">
      <w:pPr>
        <w:pStyle w:val="PargrafodaLista"/>
        <w:numPr>
          <w:ilvl w:val="1"/>
          <w:numId w:val="16"/>
        </w:numPr>
        <w:spacing w:before="60" w:after="60" w:line="276" w:lineRule="auto"/>
        <w:jc w:val="both"/>
        <w:rPr>
          <w:rFonts w:ascii="Arial" w:hAnsi="Arial" w:cs="Arial"/>
          <w:sz w:val="22"/>
          <w:szCs w:val="22"/>
        </w:rPr>
      </w:pPr>
      <w:r w:rsidRPr="00D2663B">
        <w:rPr>
          <w:rFonts w:ascii="Arial" w:hAnsi="Arial" w:cs="Arial"/>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tblGrid>
      <w:tr w:rsidR="00400FA0" w:rsidRPr="00D2663B" w:rsidTr="00400FA0">
        <w:tc>
          <w:tcPr>
            <w:tcW w:w="0" w:type="auto"/>
          </w:tcPr>
          <w:p w:rsidR="00400FA0" w:rsidRPr="00D2663B" w:rsidRDefault="00400FA0" w:rsidP="00400FA0">
            <w:pPr>
              <w:spacing w:before="240" w:after="120" w:line="276" w:lineRule="auto"/>
              <w:jc w:val="both"/>
              <w:rPr>
                <w:rFonts w:ascii="Arial" w:hAnsi="Arial" w:cs="Arial"/>
                <w:b/>
                <w:sz w:val="22"/>
                <w:szCs w:val="22"/>
              </w:rPr>
            </w:pPr>
            <w:r w:rsidRPr="00D2663B">
              <w:rPr>
                <w:rFonts w:ascii="Arial" w:hAnsi="Arial" w:cs="Arial"/>
                <w:b/>
                <w:sz w:val="22"/>
                <w:szCs w:val="22"/>
              </w:rPr>
              <w:t>EM = I x N x VP</w:t>
            </w:r>
          </w:p>
        </w:tc>
      </w:tr>
    </w:tbl>
    <w:p w:rsidR="00400FA0" w:rsidRPr="00D2663B" w:rsidRDefault="00400FA0" w:rsidP="00400FA0">
      <w:pPr>
        <w:spacing w:before="240" w:after="120" w:line="276" w:lineRule="auto"/>
        <w:ind w:left="1985"/>
        <w:jc w:val="both"/>
        <w:rPr>
          <w:rFonts w:ascii="Arial" w:hAnsi="Arial" w:cs="Arial"/>
          <w:sz w:val="22"/>
          <w:szCs w:val="22"/>
        </w:rPr>
      </w:pPr>
      <w:r w:rsidRPr="00D2663B">
        <w:rPr>
          <w:rFonts w:ascii="Arial" w:hAnsi="Arial" w:cs="Arial"/>
          <w:sz w:val="22"/>
          <w:szCs w:val="22"/>
        </w:rPr>
        <w:t>EM = Encargos Moratórios a serem acrescidos ao valor originariamente devido</w:t>
      </w:r>
    </w:p>
    <w:p w:rsidR="00400FA0" w:rsidRPr="00D2663B" w:rsidRDefault="00400FA0" w:rsidP="00400FA0">
      <w:pPr>
        <w:spacing w:before="240" w:after="120" w:line="276" w:lineRule="auto"/>
        <w:ind w:left="1985"/>
        <w:jc w:val="both"/>
        <w:rPr>
          <w:rFonts w:ascii="Arial" w:hAnsi="Arial" w:cs="Arial"/>
          <w:sz w:val="22"/>
          <w:szCs w:val="22"/>
        </w:rPr>
      </w:pPr>
      <w:r w:rsidRPr="00D2663B">
        <w:rPr>
          <w:rFonts w:ascii="Arial" w:hAnsi="Arial" w:cs="Arial"/>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1036"/>
      </w:tblGrid>
      <w:tr w:rsidR="00400FA0" w:rsidRPr="00D2663B" w:rsidTr="00400FA0">
        <w:tc>
          <w:tcPr>
            <w:tcW w:w="0" w:type="auto"/>
            <w:vMerge w:val="restart"/>
            <w:tcBorders>
              <w:bottom w:val="single" w:sz="4" w:space="0" w:color="000000"/>
              <w:right w:val="nil"/>
            </w:tcBorders>
            <w:vAlign w:val="center"/>
          </w:tcPr>
          <w:p w:rsidR="00400FA0" w:rsidRPr="00D2663B" w:rsidRDefault="00400FA0" w:rsidP="00400FA0">
            <w:pPr>
              <w:spacing w:before="240" w:after="120" w:line="276" w:lineRule="auto"/>
              <w:jc w:val="center"/>
              <w:rPr>
                <w:rFonts w:ascii="Arial" w:hAnsi="Arial" w:cs="Arial"/>
                <w:b/>
                <w:sz w:val="22"/>
                <w:szCs w:val="22"/>
              </w:rPr>
            </w:pPr>
            <w:r w:rsidRPr="00D2663B">
              <w:rPr>
                <w:rFonts w:ascii="Arial" w:hAnsi="Arial" w:cs="Arial"/>
                <w:b/>
                <w:sz w:val="22"/>
                <w:szCs w:val="22"/>
              </w:rPr>
              <w:t>I =</w:t>
            </w:r>
          </w:p>
        </w:tc>
        <w:tc>
          <w:tcPr>
            <w:tcW w:w="0" w:type="auto"/>
            <w:tcBorders>
              <w:left w:val="nil"/>
            </w:tcBorders>
            <w:vAlign w:val="center"/>
          </w:tcPr>
          <w:p w:rsidR="00400FA0" w:rsidRPr="00D2663B" w:rsidRDefault="00400FA0" w:rsidP="00400FA0">
            <w:pPr>
              <w:spacing w:before="240" w:after="120" w:line="276" w:lineRule="auto"/>
              <w:jc w:val="center"/>
              <w:rPr>
                <w:rFonts w:ascii="Arial" w:hAnsi="Arial" w:cs="Arial"/>
                <w:b/>
                <w:sz w:val="22"/>
                <w:szCs w:val="22"/>
              </w:rPr>
            </w:pPr>
            <w:r w:rsidRPr="00D2663B">
              <w:rPr>
                <w:rFonts w:ascii="Arial" w:hAnsi="Arial" w:cs="Arial"/>
                <w:b/>
                <w:sz w:val="22"/>
                <w:szCs w:val="22"/>
              </w:rPr>
              <w:t>(6 / 100)</w:t>
            </w:r>
          </w:p>
        </w:tc>
      </w:tr>
      <w:tr w:rsidR="00400FA0" w:rsidRPr="00D2663B" w:rsidTr="00400FA0">
        <w:tc>
          <w:tcPr>
            <w:tcW w:w="0" w:type="auto"/>
            <w:vMerge/>
            <w:tcBorders>
              <w:top w:val="single" w:sz="4" w:space="0" w:color="000000"/>
              <w:bottom w:val="single" w:sz="4" w:space="0" w:color="000000"/>
              <w:right w:val="nil"/>
            </w:tcBorders>
          </w:tcPr>
          <w:p w:rsidR="00400FA0" w:rsidRPr="00D2663B" w:rsidRDefault="00400FA0" w:rsidP="00400FA0">
            <w:pPr>
              <w:spacing w:before="240" w:after="120" w:line="276" w:lineRule="auto"/>
              <w:jc w:val="both"/>
              <w:rPr>
                <w:rFonts w:ascii="Arial" w:hAnsi="Arial" w:cs="Arial"/>
                <w:b/>
                <w:sz w:val="22"/>
                <w:szCs w:val="22"/>
              </w:rPr>
            </w:pPr>
          </w:p>
        </w:tc>
        <w:tc>
          <w:tcPr>
            <w:tcW w:w="0" w:type="auto"/>
            <w:tcBorders>
              <w:left w:val="nil"/>
            </w:tcBorders>
            <w:vAlign w:val="center"/>
          </w:tcPr>
          <w:p w:rsidR="00400FA0" w:rsidRPr="00D2663B" w:rsidRDefault="00400FA0" w:rsidP="00400FA0">
            <w:pPr>
              <w:spacing w:before="240" w:after="120" w:line="276" w:lineRule="auto"/>
              <w:jc w:val="center"/>
              <w:rPr>
                <w:rFonts w:ascii="Arial" w:hAnsi="Arial" w:cs="Arial"/>
                <w:b/>
                <w:sz w:val="22"/>
                <w:szCs w:val="22"/>
              </w:rPr>
            </w:pPr>
            <w:r w:rsidRPr="00D2663B">
              <w:rPr>
                <w:rFonts w:ascii="Arial" w:hAnsi="Arial" w:cs="Arial"/>
                <w:b/>
                <w:sz w:val="22"/>
                <w:szCs w:val="22"/>
              </w:rPr>
              <w:t>365</w:t>
            </w:r>
          </w:p>
        </w:tc>
      </w:tr>
    </w:tbl>
    <w:p w:rsidR="00400FA0" w:rsidRPr="00D2663B" w:rsidRDefault="00400FA0" w:rsidP="00400FA0">
      <w:pPr>
        <w:spacing w:before="240" w:after="120" w:line="276" w:lineRule="auto"/>
        <w:ind w:left="1985"/>
        <w:jc w:val="both"/>
        <w:rPr>
          <w:rFonts w:ascii="Arial" w:hAnsi="Arial" w:cs="Arial"/>
          <w:sz w:val="22"/>
          <w:szCs w:val="22"/>
        </w:rPr>
      </w:pPr>
      <w:r w:rsidRPr="00D2663B">
        <w:rPr>
          <w:rFonts w:ascii="Arial" w:hAnsi="Arial" w:cs="Arial"/>
          <w:sz w:val="22"/>
          <w:szCs w:val="22"/>
        </w:rPr>
        <w:t xml:space="preserve">N = Número de </w:t>
      </w:r>
      <w:proofErr w:type="gramStart"/>
      <w:r w:rsidRPr="00D2663B">
        <w:rPr>
          <w:rFonts w:ascii="Arial" w:hAnsi="Arial" w:cs="Arial"/>
          <w:sz w:val="22"/>
          <w:szCs w:val="22"/>
        </w:rPr>
        <w:t>dias entre a data limite prevista para o pagamento e a data do efetivo pagamento</w:t>
      </w:r>
      <w:proofErr w:type="gramEnd"/>
    </w:p>
    <w:p w:rsidR="00400FA0" w:rsidRPr="00D2663B" w:rsidRDefault="00400FA0" w:rsidP="00400FA0">
      <w:pPr>
        <w:spacing w:before="240" w:after="120" w:line="276" w:lineRule="auto"/>
        <w:ind w:left="1985"/>
        <w:jc w:val="both"/>
        <w:rPr>
          <w:rFonts w:ascii="Arial" w:hAnsi="Arial" w:cs="Arial"/>
          <w:sz w:val="22"/>
          <w:szCs w:val="22"/>
        </w:rPr>
      </w:pPr>
      <w:r w:rsidRPr="00D2663B">
        <w:rPr>
          <w:rFonts w:ascii="Arial" w:hAnsi="Arial" w:cs="Arial"/>
          <w:sz w:val="22"/>
          <w:szCs w:val="22"/>
        </w:rPr>
        <w:t>VP = Valor da Parcela em atraso</w:t>
      </w:r>
    </w:p>
    <w:p w:rsidR="00400FA0" w:rsidRPr="0089402F" w:rsidRDefault="00400FA0" w:rsidP="00400FA0">
      <w:pPr>
        <w:spacing w:before="240" w:after="120" w:line="276" w:lineRule="auto"/>
        <w:ind w:left="1985"/>
        <w:jc w:val="both"/>
        <w:rPr>
          <w:rFonts w:ascii="Arial" w:hAnsi="Arial" w:cs="Arial"/>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ONZE – DO REAJUSTE </w:t>
      </w:r>
    </w:p>
    <w:p w:rsidR="00836E11" w:rsidRDefault="00836E11" w:rsidP="00836E11">
      <w:pPr>
        <w:pStyle w:val="PargrafodaLista"/>
        <w:spacing w:line="276" w:lineRule="auto"/>
        <w:ind w:left="0"/>
        <w:jc w:val="both"/>
        <w:rPr>
          <w:rFonts w:ascii="Arial" w:hAnsi="Arial" w:cs="Arial"/>
          <w:sz w:val="20"/>
          <w:szCs w:val="20"/>
        </w:rPr>
      </w:pPr>
    </w:p>
    <w:p w:rsidR="00400FA0" w:rsidRPr="005E342F" w:rsidRDefault="00400FA0" w:rsidP="001A0959">
      <w:pPr>
        <w:pStyle w:val="PargrafodaLista"/>
        <w:numPr>
          <w:ilvl w:val="1"/>
          <w:numId w:val="19"/>
        </w:numPr>
        <w:spacing w:beforeLines="60" w:afterLines="60" w:line="276" w:lineRule="auto"/>
        <w:jc w:val="both"/>
        <w:rPr>
          <w:rFonts w:ascii="Arial" w:hAnsi="Arial" w:cs="Arial"/>
          <w:sz w:val="22"/>
          <w:szCs w:val="22"/>
        </w:rPr>
      </w:pPr>
      <w:r w:rsidRPr="005E342F">
        <w:rPr>
          <w:rFonts w:ascii="Arial" w:hAnsi="Arial" w:cs="Arial"/>
          <w:sz w:val="22"/>
          <w:szCs w:val="22"/>
        </w:rPr>
        <w:t xml:space="preserve">Será admitido o reajuste do valor do </w:t>
      </w:r>
      <w:proofErr w:type="gramStart"/>
      <w:r w:rsidRPr="005E342F">
        <w:rPr>
          <w:rFonts w:ascii="Arial" w:hAnsi="Arial" w:cs="Arial"/>
          <w:sz w:val="22"/>
          <w:szCs w:val="22"/>
        </w:rPr>
        <w:t>serviço,</w:t>
      </w:r>
      <w:proofErr w:type="gramEnd"/>
      <w:r w:rsidRPr="005E342F">
        <w:rPr>
          <w:rFonts w:ascii="Arial" w:hAnsi="Arial" w:cs="Arial"/>
          <w:sz w:val="22"/>
          <w:szCs w:val="22"/>
        </w:rPr>
        <w:t xml:space="preserve">em contrato com prazo de vigência igual ou superior a doze meses, mediante a aplicação do Índice Nacional de Preços ao Consumidor Amplo – IPCA ou outro que venha substituí-lo, divulgado pelo Instituto Brasileiro de Geografia e Estatística - IBGE, desde que seja observado o interregno mínimo de 1 (um) ano contado da data de assinatura do contrato para o primeiro reajuste, ou da data do último reajuste para os </w:t>
      </w:r>
      <w:proofErr w:type="spellStart"/>
      <w:r w:rsidRPr="005E342F">
        <w:rPr>
          <w:rFonts w:ascii="Arial" w:hAnsi="Arial" w:cs="Arial"/>
          <w:sz w:val="22"/>
          <w:szCs w:val="22"/>
        </w:rPr>
        <w:t>subseqüentes</w:t>
      </w:r>
      <w:proofErr w:type="spellEnd"/>
      <w:r w:rsidRPr="005E342F">
        <w:rPr>
          <w:rFonts w:ascii="Arial" w:hAnsi="Arial" w:cs="Arial"/>
          <w:sz w:val="22"/>
          <w:szCs w:val="22"/>
        </w:rPr>
        <w:t>, conforme Art.30-A, § 2º, II da Instrução Normativa SLTI/MPOG nº 02/2008.</w:t>
      </w:r>
    </w:p>
    <w:p w:rsidR="00400FA0" w:rsidRPr="005E342F" w:rsidRDefault="00400FA0" w:rsidP="001A0959">
      <w:pPr>
        <w:pStyle w:val="PargrafodaLista"/>
        <w:numPr>
          <w:ilvl w:val="1"/>
          <w:numId w:val="19"/>
        </w:numPr>
        <w:spacing w:beforeLines="60" w:afterLines="60" w:line="276" w:lineRule="auto"/>
        <w:ind w:right="48"/>
        <w:jc w:val="both"/>
        <w:rPr>
          <w:rFonts w:ascii="Arial" w:hAnsi="Arial" w:cs="Arial"/>
          <w:sz w:val="22"/>
          <w:szCs w:val="22"/>
        </w:rPr>
      </w:pPr>
      <w:r w:rsidRPr="005E342F">
        <w:rPr>
          <w:rFonts w:ascii="Arial" w:hAnsi="Arial" w:cs="Arial"/>
          <w:sz w:val="22"/>
          <w:szCs w:val="22"/>
        </w:rPr>
        <w:lastRenderedPageBreak/>
        <w:t>Se a variação do indexador adotado implicar em reajuste desproporcional ao preço médio de mercado para o presente serviço, a CONTRATADA aceita negociar a adoção de preço compatível com o serviço contratado.</w:t>
      </w:r>
    </w:p>
    <w:p w:rsidR="00400FA0" w:rsidRDefault="00400FA0" w:rsidP="00400FA0">
      <w:pPr>
        <w:widowControl w:val="0"/>
        <w:suppressAutoHyphens/>
        <w:spacing w:before="240" w:after="120" w:line="276" w:lineRule="auto"/>
        <w:jc w:val="both"/>
        <w:rPr>
          <w:rFonts w:ascii="Arial" w:hAnsi="Arial" w:cs="Arial"/>
          <w:b/>
          <w:sz w:val="20"/>
          <w:szCs w:val="20"/>
          <w:u w:val="single"/>
          <w:shd w:val="clear" w:color="auto" w:fill="C0C0C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DOZE - DA FISCALIZAÇÃO </w:t>
      </w:r>
    </w:p>
    <w:p w:rsidR="00836E11" w:rsidRDefault="00836E11" w:rsidP="00836E11">
      <w:pPr>
        <w:pStyle w:val="PargrafodaLista"/>
        <w:widowControl w:val="0"/>
        <w:suppressAutoHyphens/>
        <w:spacing w:before="60" w:after="60" w:line="276" w:lineRule="auto"/>
        <w:ind w:left="0"/>
        <w:jc w:val="both"/>
        <w:rPr>
          <w:rFonts w:ascii="Arial" w:hAnsi="Arial" w:cs="Arial"/>
          <w:sz w:val="20"/>
          <w:szCs w:val="20"/>
        </w:rPr>
      </w:pPr>
    </w:p>
    <w:p w:rsidR="00400FA0" w:rsidRPr="005E342F" w:rsidRDefault="00400FA0" w:rsidP="00836E11">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 execução dos serviços ora contratados será objeto de acompanhamento, controle, fiscalização e avaliação por representante da CONTRATANTE, para este fim especialmente designado, com as atribuições específicas determinadas na Lei n° 8.666, de 1993, conforme detalhado no Termo de Referência.</w:t>
      </w:r>
    </w:p>
    <w:p w:rsidR="00400FA0" w:rsidRPr="005E342F" w:rsidRDefault="00400FA0" w:rsidP="00836E11">
      <w:pPr>
        <w:pStyle w:val="PargrafodaLista"/>
        <w:numPr>
          <w:ilvl w:val="2"/>
          <w:numId w:val="16"/>
        </w:numPr>
        <w:tabs>
          <w:tab w:val="left" w:pos="851"/>
        </w:tabs>
        <w:spacing w:before="60" w:after="60" w:line="276" w:lineRule="auto"/>
        <w:jc w:val="both"/>
        <w:rPr>
          <w:rFonts w:ascii="Arial" w:hAnsi="Arial" w:cs="Arial"/>
          <w:sz w:val="22"/>
          <w:szCs w:val="22"/>
        </w:rPr>
      </w:pPr>
      <w:r w:rsidRPr="005E342F">
        <w:rPr>
          <w:rFonts w:ascii="Arial" w:hAnsi="Arial" w:cs="Arial"/>
          <w:sz w:val="22"/>
          <w:szCs w:val="22"/>
        </w:rPr>
        <w:t xml:space="preserve">A fiscalização será exercida </w:t>
      </w:r>
      <w:proofErr w:type="gramStart"/>
      <w:r w:rsidRPr="005E342F">
        <w:rPr>
          <w:rFonts w:ascii="Arial" w:hAnsi="Arial" w:cs="Arial"/>
          <w:sz w:val="22"/>
          <w:szCs w:val="22"/>
        </w:rPr>
        <w:t>pelo(</w:t>
      </w:r>
      <w:proofErr w:type="gramEnd"/>
      <w:r w:rsidRPr="005E342F">
        <w:rPr>
          <w:rFonts w:ascii="Arial" w:hAnsi="Arial" w:cs="Arial"/>
          <w:sz w:val="22"/>
          <w:szCs w:val="22"/>
        </w:rPr>
        <w:t xml:space="preserve">a) servidor(a) </w:t>
      </w:r>
      <w:r w:rsidRPr="005E342F">
        <w:rPr>
          <w:rFonts w:ascii="Arial" w:hAnsi="Arial" w:cs="Arial"/>
          <w:color w:val="FF0000"/>
          <w:sz w:val="22"/>
          <w:szCs w:val="22"/>
        </w:rPr>
        <w:t>Fulano de Tal, SIAPE XXXXXX</w:t>
      </w:r>
      <w:r w:rsidRPr="005E342F">
        <w:rPr>
          <w:rFonts w:ascii="Arial" w:hAnsi="Arial" w:cs="Arial"/>
          <w:sz w:val="22"/>
          <w:szCs w:val="22"/>
        </w:rPr>
        <w:t>.</w:t>
      </w:r>
    </w:p>
    <w:p w:rsidR="00400FA0" w:rsidRPr="005E342F" w:rsidRDefault="00400FA0" w:rsidP="00836E11">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400FA0" w:rsidRPr="005E342F" w:rsidRDefault="00400FA0" w:rsidP="00836E11">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 CONTRATANTE se reserva o direito de rejeitar, no todo ou em parte, os serviços ora contratados, prestados em desacordo com o presente Edital e seus Anexos e com o contrato.</w:t>
      </w:r>
    </w:p>
    <w:p w:rsidR="00400FA0" w:rsidRPr="005E342F" w:rsidRDefault="00400FA0" w:rsidP="00836E11">
      <w:pPr>
        <w:pStyle w:val="PargrafodaLista"/>
        <w:widowControl w:val="0"/>
        <w:numPr>
          <w:ilvl w:val="1"/>
          <w:numId w:val="16"/>
        </w:numPr>
        <w:suppressAutoHyphens/>
        <w:spacing w:before="60" w:after="60" w:line="276" w:lineRule="auto"/>
        <w:jc w:val="both"/>
        <w:rPr>
          <w:rFonts w:ascii="Arial" w:hAnsi="Arial" w:cs="Arial"/>
          <w:sz w:val="22"/>
          <w:szCs w:val="22"/>
        </w:rPr>
      </w:pPr>
      <w:r w:rsidRPr="005E342F">
        <w:rPr>
          <w:rFonts w:ascii="Arial" w:hAnsi="Arial" w:cs="Arial"/>
          <w:sz w:val="22"/>
          <w:szCs w:val="22"/>
        </w:rPr>
        <w:t>As determinações e as solicitações formuladas pelo representante da CONTRATANTE encarregado da fiscalização do contrato deverão ser prontamente atendidas pela CONTRATADA, ou, nesta impossibilidade, justificadas por escrito.</w:t>
      </w:r>
    </w:p>
    <w:p w:rsidR="00400FA0" w:rsidRPr="0089402F" w:rsidRDefault="00400FA0" w:rsidP="00400FA0">
      <w:pPr>
        <w:widowControl w:val="0"/>
        <w:suppressAutoHyphens/>
        <w:spacing w:before="240" w:after="120" w:line="276" w:lineRule="auto"/>
        <w:ind w:firstLine="567"/>
        <w:jc w:val="both"/>
        <w:rPr>
          <w:rFonts w:ascii="Arial" w:hAnsi="Arial" w:cs="Arial"/>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TREZE - DAS ALTERAÇÕES</w:t>
      </w:r>
    </w:p>
    <w:p w:rsidR="00836E11" w:rsidRDefault="00836E11" w:rsidP="00836E11">
      <w:pPr>
        <w:pStyle w:val="PargrafodaLista"/>
        <w:widowControl w:val="0"/>
        <w:tabs>
          <w:tab w:val="left" w:pos="851"/>
        </w:tabs>
        <w:suppressAutoHyphens/>
        <w:spacing w:before="60" w:after="60" w:line="276" w:lineRule="auto"/>
        <w:ind w:left="0"/>
        <w:jc w:val="both"/>
        <w:rPr>
          <w:rFonts w:ascii="Arial" w:hAnsi="Arial" w:cs="Arial"/>
          <w:sz w:val="22"/>
          <w:szCs w:val="22"/>
        </w:rPr>
      </w:pPr>
    </w:p>
    <w:p w:rsidR="00400FA0" w:rsidRPr="00836E11" w:rsidRDefault="005E7426" w:rsidP="00836E11">
      <w:pPr>
        <w:pStyle w:val="PargrafodaLista"/>
        <w:widowControl w:val="0"/>
        <w:numPr>
          <w:ilvl w:val="1"/>
          <w:numId w:val="16"/>
        </w:numPr>
        <w:tabs>
          <w:tab w:val="left" w:pos="851"/>
        </w:tabs>
        <w:suppressAutoHyphens/>
        <w:spacing w:before="60" w:after="60" w:line="276" w:lineRule="auto"/>
        <w:jc w:val="both"/>
        <w:rPr>
          <w:rFonts w:ascii="Arial" w:hAnsi="Arial" w:cs="Arial"/>
          <w:sz w:val="22"/>
          <w:szCs w:val="22"/>
        </w:rPr>
      </w:pPr>
      <w:r>
        <w:rPr>
          <w:rFonts w:ascii="Arial" w:hAnsi="Arial" w:cs="Arial"/>
          <w:sz w:val="22"/>
          <w:szCs w:val="22"/>
        </w:rPr>
        <w:t>A</w:t>
      </w:r>
      <w:r w:rsidR="00400FA0" w:rsidRPr="00836E11">
        <w:rPr>
          <w:rFonts w:ascii="Arial" w:hAnsi="Arial" w:cs="Arial"/>
          <w:sz w:val="22"/>
          <w:szCs w:val="22"/>
        </w:rPr>
        <w:t xml:space="preserve">lterações contratuais reger-se-ão pela disciplina do artigo 65 da Lei nº 8.666, de 1993. </w:t>
      </w:r>
    </w:p>
    <w:p w:rsidR="00400FA0" w:rsidRPr="00836E11" w:rsidRDefault="00400FA0" w:rsidP="00836E11">
      <w:pPr>
        <w:pStyle w:val="PargrafodaLista"/>
        <w:widowControl w:val="0"/>
        <w:numPr>
          <w:ilvl w:val="1"/>
          <w:numId w:val="16"/>
        </w:numPr>
        <w:tabs>
          <w:tab w:val="left" w:pos="851"/>
        </w:tabs>
        <w:suppressAutoHyphens/>
        <w:spacing w:before="60" w:after="60" w:line="276" w:lineRule="auto"/>
        <w:jc w:val="both"/>
        <w:rPr>
          <w:rFonts w:ascii="Arial" w:hAnsi="Arial" w:cs="Arial"/>
          <w:sz w:val="22"/>
          <w:szCs w:val="22"/>
        </w:rPr>
      </w:pPr>
      <w:r w:rsidRPr="00836E11">
        <w:rPr>
          <w:rFonts w:ascii="Arial" w:hAnsi="Arial" w:cs="Arial"/>
          <w:sz w:val="22"/>
          <w:szCs w:val="22"/>
        </w:rPr>
        <w:t xml:space="preserve">A CONTRATADA ficará </w:t>
      </w:r>
      <w:proofErr w:type="gramStart"/>
      <w:r w:rsidRPr="00836E11">
        <w:rPr>
          <w:rFonts w:ascii="Arial"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836E11">
        <w:rPr>
          <w:rFonts w:ascii="Arial" w:hAnsi="Arial" w:cs="Arial"/>
          <w:sz w:val="22"/>
          <w:szCs w:val="22"/>
        </w:rPr>
        <w:t>.</w:t>
      </w:r>
    </w:p>
    <w:p w:rsidR="00400FA0" w:rsidRPr="00836E11" w:rsidRDefault="00400FA0" w:rsidP="00836E11">
      <w:pPr>
        <w:pStyle w:val="PargrafodaLista"/>
        <w:widowControl w:val="0"/>
        <w:numPr>
          <w:ilvl w:val="2"/>
          <w:numId w:val="16"/>
        </w:numPr>
        <w:suppressAutoHyphens/>
        <w:spacing w:before="60" w:after="60" w:line="276" w:lineRule="auto"/>
        <w:jc w:val="both"/>
        <w:rPr>
          <w:rFonts w:ascii="Arial" w:hAnsi="Arial" w:cs="Arial"/>
          <w:sz w:val="22"/>
          <w:szCs w:val="22"/>
        </w:rPr>
      </w:pPr>
      <w:r w:rsidRPr="00836E11">
        <w:rPr>
          <w:rFonts w:ascii="Arial" w:hAnsi="Arial" w:cs="Arial"/>
          <w:sz w:val="22"/>
          <w:szCs w:val="22"/>
        </w:rPr>
        <w:t xml:space="preserve">As supressões </w:t>
      </w:r>
      <w:proofErr w:type="gramStart"/>
      <w:r w:rsidRPr="00836E11">
        <w:rPr>
          <w:rFonts w:ascii="Arial" w:hAnsi="Arial" w:cs="Arial"/>
          <w:sz w:val="22"/>
          <w:szCs w:val="22"/>
        </w:rPr>
        <w:t>resultantes de acordo celebrado</w:t>
      </w:r>
      <w:proofErr w:type="gramEnd"/>
      <w:r w:rsidRPr="00836E11">
        <w:rPr>
          <w:rFonts w:ascii="Arial" w:hAnsi="Arial" w:cs="Arial"/>
          <w:sz w:val="22"/>
          <w:szCs w:val="22"/>
        </w:rPr>
        <w:t xml:space="preserve"> entre os contratantes poderão exceder o limite de 25% (vinte e cinco por cento).</w:t>
      </w:r>
    </w:p>
    <w:p w:rsidR="00400FA0" w:rsidRPr="0089402F" w:rsidRDefault="00400FA0" w:rsidP="00400FA0">
      <w:pPr>
        <w:widowControl w:val="0"/>
        <w:suppressAutoHyphens/>
        <w:spacing w:before="240" w:after="120" w:line="276" w:lineRule="auto"/>
        <w:ind w:left="851"/>
        <w:jc w:val="both"/>
        <w:rPr>
          <w:rFonts w:ascii="Arial" w:hAnsi="Arial" w:cs="Arial"/>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CATORZE - DAS INFRAÇÕES E DAS SANÇÕES ADMINISTRATIVAS</w:t>
      </w:r>
    </w:p>
    <w:p w:rsidR="00400FA0" w:rsidRDefault="00400FA0" w:rsidP="00400FA0">
      <w:pPr>
        <w:autoSpaceDE w:val="0"/>
        <w:spacing w:line="264" w:lineRule="auto"/>
        <w:ind w:firstLine="708"/>
        <w:jc w:val="both"/>
        <w:rPr>
          <w:rFonts w:ascii="Arial" w:hAnsi="Arial" w:cs="Arial"/>
          <w:sz w:val="20"/>
          <w:szCs w:val="20"/>
        </w:rPr>
      </w:pPr>
    </w:p>
    <w:p w:rsidR="00400FA0" w:rsidRPr="00836E11" w:rsidRDefault="00400FA0" w:rsidP="005E7426">
      <w:pPr>
        <w:pStyle w:val="PargrafodaLista"/>
        <w:numPr>
          <w:ilvl w:val="1"/>
          <w:numId w:val="16"/>
        </w:numPr>
        <w:autoSpaceDE w:val="0"/>
        <w:spacing w:before="60" w:after="60" w:line="276" w:lineRule="auto"/>
        <w:jc w:val="both"/>
        <w:rPr>
          <w:rFonts w:ascii="Arial" w:hAnsi="Arial" w:cs="Arial"/>
          <w:i/>
          <w:sz w:val="22"/>
          <w:szCs w:val="22"/>
        </w:rPr>
      </w:pPr>
      <w:r w:rsidRPr="00836E11">
        <w:rPr>
          <w:rFonts w:ascii="Arial" w:hAnsi="Arial" w:cs="Arial"/>
          <w:sz w:val="22"/>
          <w:szCs w:val="22"/>
        </w:rPr>
        <w:t>As penalidades contratuais são as previstas no artigo 7º da Lei 10.520/2002 e artigo 28 do Decreto n. 5450/2005 e demais normas cogentes: “</w:t>
      </w:r>
      <w:r w:rsidRPr="00836E1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836E11">
        <w:rPr>
          <w:rFonts w:ascii="Arial" w:hAnsi="Arial" w:cs="Arial"/>
          <w:i/>
          <w:sz w:val="22"/>
          <w:szCs w:val="22"/>
        </w:rPr>
        <w:t>.</w:t>
      </w:r>
    </w:p>
    <w:p w:rsidR="00400FA0" w:rsidRPr="00836E11" w:rsidRDefault="00400FA0" w:rsidP="005E7426">
      <w:pPr>
        <w:pStyle w:val="PargrafodaLista"/>
        <w:numPr>
          <w:ilvl w:val="1"/>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lastRenderedPageBreak/>
        <w:t xml:space="preserve">Comete infração administrativa, nos termos da Lei nº 10.520, de 2002, o licitante/adjudicatário que: </w:t>
      </w:r>
    </w:p>
    <w:p w:rsidR="00400FA0" w:rsidRPr="00836E11" w:rsidRDefault="00400FA0" w:rsidP="005E7426">
      <w:pPr>
        <w:pStyle w:val="PargrafodaLista"/>
        <w:numPr>
          <w:ilvl w:val="2"/>
          <w:numId w:val="16"/>
        </w:numPr>
        <w:spacing w:before="60" w:after="60" w:line="276" w:lineRule="auto"/>
        <w:ind w:right="-45"/>
        <w:jc w:val="both"/>
        <w:rPr>
          <w:rFonts w:ascii="Arial" w:hAnsi="Arial" w:cs="Arial"/>
          <w:color w:val="000000"/>
          <w:sz w:val="22"/>
          <w:szCs w:val="22"/>
          <w:shd w:val="clear" w:color="auto" w:fill="FFFFFF"/>
        </w:rPr>
      </w:pPr>
      <w:proofErr w:type="gramStart"/>
      <w:r w:rsidRPr="00836E11">
        <w:rPr>
          <w:rFonts w:ascii="Arial" w:hAnsi="Arial" w:cs="Arial"/>
          <w:color w:val="000000"/>
          <w:sz w:val="22"/>
          <w:szCs w:val="22"/>
          <w:shd w:val="clear" w:color="auto" w:fill="FFFFFF"/>
        </w:rPr>
        <w:t>não</w:t>
      </w:r>
      <w:proofErr w:type="gramEnd"/>
      <w:r w:rsidRPr="00836E11">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shd w:val="clear" w:color="auto" w:fill="FFFFFF"/>
        </w:rPr>
        <w:t>apresentar</w:t>
      </w:r>
      <w:proofErr w:type="gramEnd"/>
      <w:r w:rsidRPr="00836E11">
        <w:rPr>
          <w:rFonts w:ascii="Arial" w:hAnsi="Arial" w:cs="Arial"/>
          <w:sz w:val="22"/>
          <w:szCs w:val="22"/>
          <w:shd w:val="clear" w:color="auto" w:fill="FFFFFF"/>
        </w:rPr>
        <w:t xml:space="preserve"> documentação falsa;</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shd w:val="clear" w:color="auto" w:fill="FFFFFF"/>
        </w:rPr>
        <w:t>deixar</w:t>
      </w:r>
      <w:proofErr w:type="gramEnd"/>
      <w:r w:rsidRPr="00836E11">
        <w:rPr>
          <w:rFonts w:ascii="Arial" w:hAnsi="Arial" w:cs="Arial"/>
          <w:sz w:val="22"/>
          <w:szCs w:val="22"/>
          <w:shd w:val="clear" w:color="auto" w:fill="FFFFFF"/>
        </w:rPr>
        <w:t xml:space="preserve"> de entregar os documentos exigidos no certame;</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rPr>
        <w:t>ensejar</w:t>
      </w:r>
      <w:proofErr w:type="gramEnd"/>
      <w:r w:rsidRPr="00836E11">
        <w:rPr>
          <w:rFonts w:ascii="Arial" w:hAnsi="Arial" w:cs="Arial"/>
          <w:sz w:val="22"/>
          <w:szCs w:val="22"/>
        </w:rPr>
        <w:t xml:space="preserve"> o retardamento da execução do objeto;</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shd w:val="clear" w:color="auto" w:fill="FFFFFF"/>
        </w:rPr>
        <w:t>não</w:t>
      </w:r>
      <w:proofErr w:type="gramEnd"/>
      <w:r w:rsidRPr="00836E11">
        <w:rPr>
          <w:rFonts w:ascii="Arial" w:hAnsi="Arial" w:cs="Arial"/>
          <w:sz w:val="22"/>
          <w:szCs w:val="22"/>
          <w:shd w:val="clear" w:color="auto" w:fill="FFFFFF"/>
        </w:rPr>
        <w:t xml:space="preserve"> mantiver a proposta;</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shd w:val="clear" w:color="auto" w:fill="FFFFFF"/>
        </w:rPr>
        <w:t>comportar</w:t>
      </w:r>
      <w:proofErr w:type="gramEnd"/>
      <w:r w:rsidRPr="00836E11">
        <w:rPr>
          <w:rFonts w:ascii="Arial" w:hAnsi="Arial" w:cs="Arial"/>
          <w:sz w:val="22"/>
          <w:szCs w:val="22"/>
          <w:shd w:val="clear" w:color="auto" w:fill="FFFFFF"/>
        </w:rPr>
        <w:t>-se de modo inidôneo;</w:t>
      </w:r>
    </w:p>
    <w:p w:rsidR="00400FA0" w:rsidRPr="00836E11" w:rsidRDefault="00400FA0" w:rsidP="005E7426">
      <w:pPr>
        <w:pStyle w:val="PargrafodaLista"/>
        <w:numPr>
          <w:ilvl w:val="2"/>
          <w:numId w:val="16"/>
        </w:numPr>
        <w:spacing w:before="60" w:after="60" w:line="276" w:lineRule="auto"/>
        <w:ind w:right="-45"/>
        <w:jc w:val="both"/>
        <w:rPr>
          <w:rFonts w:ascii="Arial" w:hAnsi="Arial" w:cs="Arial"/>
          <w:sz w:val="22"/>
          <w:szCs w:val="22"/>
          <w:shd w:val="clear" w:color="auto" w:fill="FFFFFF"/>
        </w:rPr>
      </w:pPr>
      <w:proofErr w:type="gramStart"/>
      <w:r w:rsidRPr="00836E11">
        <w:rPr>
          <w:rFonts w:ascii="Arial" w:hAnsi="Arial" w:cs="Arial"/>
          <w:sz w:val="22"/>
          <w:szCs w:val="22"/>
          <w:shd w:val="clear" w:color="auto" w:fill="FFFFFF"/>
        </w:rPr>
        <w:t>cometer</w:t>
      </w:r>
      <w:proofErr w:type="gramEnd"/>
      <w:r w:rsidRPr="00836E11">
        <w:rPr>
          <w:rFonts w:ascii="Arial" w:hAnsi="Arial" w:cs="Arial"/>
          <w:sz w:val="22"/>
          <w:szCs w:val="22"/>
          <w:shd w:val="clear" w:color="auto" w:fill="FFFFFF"/>
        </w:rPr>
        <w:t xml:space="preserve"> fraude fiscal;</w:t>
      </w:r>
    </w:p>
    <w:p w:rsidR="00400FA0" w:rsidRPr="00836E11" w:rsidRDefault="00400FA0" w:rsidP="005E7426">
      <w:pPr>
        <w:pStyle w:val="Recuodecorpodetexto"/>
        <w:numPr>
          <w:ilvl w:val="1"/>
          <w:numId w:val="16"/>
        </w:numPr>
        <w:spacing w:before="60" w:after="60" w:line="276" w:lineRule="auto"/>
      </w:pPr>
      <w:r w:rsidRPr="00836E11">
        <w:t xml:space="preserve">A licitante vencedora incorrerá em atraso na entrega do objeto licitado, se não fornecer o produto a partir do 1º (primeiro) dia após o prazo </w:t>
      </w:r>
      <w:r w:rsidRPr="00836E11">
        <w:rPr>
          <w:color w:val="auto"/>
        </w:rPr>
        <w:t xml:space="preserve">estipulado no item </w:t>
      </w:r>
      <w:proofErr w:type="gramStart"/>
      <w:r w:rsidRPr="00836E11">
        <w:rPr>
          <w:color w:val="auto"/>
        </w:rPr>
        <w:t>2</w:t>
      </w:r>
      <w:proofErr w:type="gramEnd"/>
      <w:r w:rsidRPr="00836E11">
        <w:rPr>
          <w:color w:val="auto"/>
        </w:rPr>
        <w:t xml:space="preserve"> do</w:t>
      </w:r>
      <w:r w:rsidRPr="00836E11">
        <w:t xml:space="preserve"> termo de referência.</w:t>
      </w:r>
    </w:p>
    <w:p w:rsidR="00400FA0" w:rsidRPr="00836E11" w:rsidRDefault="00400FA0" w:rsidP="005E7426">
      <w:pPr>
        <w:pStyle w:val="PargrafodaLista"/>
        <w:numPr>
          <w:ilvl w:val="1"/>
          <w:numId w:val="16"/>
        </w:numPr>
        <w:spacing w:before="60" w:after="60" w:line="276" w:lineRule="auto"/>
        <w:jc w:val="both"/>
        <w:rPr>
          <w:rFonts w:ascii="Arial" w:hAnsi="Arial" w:cs="Arial"/>
          <w:color w:val="000000"/>
          <w:sz w:val="22"/>
          <w:szCs w:val="22"/>
          <w:shd w:val="clear" w:color="auto" w:fill="FFFFFF"/>
        </w:rPr>
      </w:pPr>
      <w:r w:rsidRPr="00836E11">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00FA0" w:rsidRPr="00836E11" w:rsidRDefault="00400FA0" w:rsidP="005E7426">
      <w:pPr>
        <w:pStyle w:val="PargrafodaLista"/>
        <w:numPr>
          <w:ilvl w:val="1"/>
          <w:numId w:val="16"/>
        </w:numPr>
        <w:spacing w:before="60" w:after="60" w:line="276" w:lineRule="auto"/>
        <w:ind w:right="-45"/>
        <w:jc w:val="both"/>
        <w:rPr>
          <w:rFonts w:ascii="Arial" w:hAnsi="Arial" w:cs="Arial"/>
          <w:sz w:val="22"/>
          <w:szCs w:val="22"/>
          <w:shd w:val="clear" w:color="auto" w:fill="FFFFFF"/>
        </w:rPr>
      </w:pPr>
      <w:r w:rsidRPr="00836E11">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00FA0" w:rsidRPr="00836E11" w:rsidRDefault="00400FA0" w:rsidP="005E7426">
      <w:pPr>
        <w:pStyle w:val="PargrafodaLista"/>
        <w:numPr>
          <w:ilvl w:val="2"/>
          <w:numId w:val="16"/>
        </w:numPr>
        <w:autoSpaceDE w:val="0"/>
        <w:spacing w:before="60" w:after="60" w:line="276" w:lineRule="auto"/>
        <w:jc w:val="both"/>
        <w:rPr>
          <w:rFonts w:ascii="Arial" w:eastAsia="Arial" w:hAnsi="Arial" w:cs="Arial"/>
          <w:sz w:val="22"/>
          <w:szCs w:val="22"/>
        </w:rPr>
      </w:pPr>
      <w:proofErr w:type="gramStart"/>
      <w:r w:rsidRPr="00836E11">
        <w:rPr>
          <w:rFonts w:ascii="Arial" w:eastAsia="Arial" w:hAnsi="Arial" w:cs="Arial"/>
          <w:sz w:val="22"/>
          <w:szCs w:val="22"/>
        </w:rPr>
        <w:t>advertência</w:t>
      </w:r>
      <w:proofErr w:type="gramEnd"/>
      <w:r w:rsidRPr="00836E11">
        <w:rPr>
          <w:rFonts w:ascii="Arial" w:eastAsia="Arial" w:hAnsi="Arial" w:cs="Arial"/>
          <w:sz w:val="22"/>
          <w:szCs w:val="22"/>
        </w:rPr>
        <w:t>;</w:t>
      </w:r>
    </w:p>
    <w:p w:rsidR="00400FA0" w:rsidRPr="00836E11" w:rsidRDefault="00400FA0" w:rsidP="005E7426">
      <w:pPr>
        <w:pStyle w:val="PargrafodaLista"/>
        <w:numPr>
          <w:ilvl w:val="2"/>
          <w:numId w:val="16"/>
        </w:numPr>
        <w:autoSpaceDE w:val="0"/>
        <w:spacing w:before="60" w:after="60" w:line="276" w:lineRule="auto"/>
        <w:jc w:val="both"/>
        <w:rPr>
          <w:rFonts w:ascii="Arial" w:eastAsia="Arial" w:hAnsi="Arial" w:cs="Arial"/>
          <w:sz w:val="22"/>
          <w:szCs w:val="22"/>
        </w:rPr>
      </w:pPr>
      <w:proofErr w:type="gramStart"/>
      <w:r w:rsidRPr="00836E11">
        <w:rPr>
          <w:rFonts w:ascii="Arial" w:eastAsia="Arial" w:hAnsi="Arial" w:cs="Arial"/>
          <w:sz w:val="22"/>
          <w:szCs w:val="22"/>
        </w:rPr>
        <w:t>multa</w:t>
      </w:r>
      <w:proofErr w:type="gramEnd"/>
      <w:r w:rsidRPr="00836E11">
        <w:rPr>
          <w:rFonts w:ascii="Arial" w:eastAsia="Arial" w:hAnsi="Arial" w:cs="Arial"/>
          <w:sz w:val="22"/>
          <w:szCs w:val="22"/>
        </w:rPr>
        <w:t xml:space="preserve"> de até 20% (vinte por cento), do valor do Contrato, por infração a qualquer cláusula ou condição pactuada; </w:t>
      </w:r>
    </w:p>
    <w:p w:rsidR="00400FA0" w:rsidRPr="00836E11" w:rsidRDefault="00400FA0" w:rsidP="005E7426">
      <w:pPr>
        <w:pStyle w:val="PargrafodaLista"/>
        <w:numPr>
          <w:ilvl w:val="2"/>
          <w:numId w:val="16"/>
        </w:numPr>
        <w:suppressAutoHyphens/>
        <w:spacing w:before="60" w:after="60" w:line="276" w:lineRule="auto"/>
        <w:jc w:val="both"/>
        <w:rPr>
          <w:rFonts w:ascii="Arial" w:hAnsi="Arial" w:cs="Arial"/>
          <w:sz w:val="22"/>
          <w:szCs w:val="22"/>
        </w:rPr>
      </w:pPr>
      <w:proofErr w:type="gramStart"/>
      <w:r w:rsidRPr="00836E11">
        <w:rPr>
          <w:rFonts w:ascii="Arial" w:hAnsi="Arial" w:cs="Arial"/>
          <w:sz w:val="22"/>
          <w:szCs w:val="22"/>
        </w:rPr>
        <w:t>suspensão</w:t>
      </w:r>
      <w:proofErr w:type="gramEnd"/>
      <w:r w:rsidRPr="00836E11">
        <w:rPr>
          <w:rFonts w:ascii="Arial" w:hAnsi="Arial" w:cs="Arial"/>
          <w:sz w:val="22"/>
          <w:szCs w:val="22"/>
        </w:rPr>
        <w:t xml:space="preserve"> de licitar e impedimento de contratar com a </w:t>
      </w:r>
      <w:proofErr w:type="spellStart"/>
      <w:r w:rsidRPr="00836E11">
        <w:rPr>
          <w:rFonts w:ascii="Arial" w:hAnsi="Arial" w:cs="Arial"/>
          <w:sz w:val="22"/>
          <w:szCs w:val="22"/>
        </w:rPr>
        <w:t>UFPel</w:t>
      </w:r>
      <w:proofErr w:type="spellEnd"/>
      <w:r w:rsidRPr="00836E11">
        <w:rPr>
          <w:rFonts w:ascii="Arial" w:hAnsi="Arial" w:cs="Arial"/>
          <w:b/>
          <w:color w:val="FF0000"/>
          <w:sz w:val="22"/>
          <w:szCs w:val="22"/>
        </w:rPr>
        <w:t xml:space="preserve"> </w:t>
      </w:r>
      <w:r w:rsidRPr="00836E11">
        <w:rPr>
          <w:rFonts w:ascii="Arial" w:hAnsi="Arial" w:cs="Arial"/>
          <w:sz w:val="22"/>
          <w:szCs w:val="22"/>
        </w:rPr>
        <w:t>pelo prazo de até dois anos;</w:t>
      </w:r>
    </w:p>
    <w:p w:rsidR="00400FA0" w:rsidRPr="00836E11" w:rsidRDefault="00400FA0" w:rsidP="005E7426">
      <w:pPr>
        <w:pStyle w:val="PargrafodaLista"/>
        <w:numPr>
          <w:ilvl w:val="2"/>
          <w:numId w:val="16"/>
        </w:numPr>
        <w:autoSpaceDE w:val="0"/>
        <w:spacing w:before="60" w:after="60" w:line="276" w:lineRule="auto"/>
        <w:jc w:val="both"/>
        <w:rPr>
          <w:rFonts w:ascii="Arial" w:eastAsia="Arial" w:hAnsi="Arial" w:cs="Arial"/>
          <w:sz w:val="22"/>
          <w:szCs w:val="22"/>
        </w:rPr>
      </w:pPr>
      <w:proofErr w:type="gramStart"/>
      <w:r w:rsidRPr="00836E11">
        <w:rPr>
          <w:rFonts w:ascii="Arial" w:eastAsia="Arial" w:hAnsi="Arial" w:cs="Arial"/>
          <w:sz w:val="22"/>
          <w:szCs w:val="22"/>
        </w:rPr>
        <w:t>declaração</w:t>
      </w:r>
      <w:proofErr w:type="gramEnd"/>
      <w:r w:rsidRPr="00836E11">
        <w:rPr>
          <w:rFonts w:ascii="Arial" w:eastAsia="Arial" w:hAnsi="Arial" w:cs="Arial"/>
          <w:sz w:val="22"/>
          <w:szCs w:val="22"/>
        </w:rPr>
        <w:t xml:space="preserve"> de inidoneidade para licitar ou contratar com a Administração Pública, nos termos do art. 87 da Lei 8.666/93.</w:t>
      </w:r>
    </w:p>
    <w:p w:rsidR="00400FA0" w:rsidRPr="00836E11" w:rsidRDefault="00400FA0" w:rsidP="005E7426">
      <w:pPr>
        <w:pStyle w:val="PargrafodaLista"/>
        <w:numPr>
          <w:ilvl w:val="2"/>
          <w:numId w:val="16"/>
        </w:numPr>
        <w:spacing w:before="60" w:after="60" w:line="276" w:lineRule="auto"/>
        <w:ind w:right="-45"/>
        <w:contextualSpacing/>
        <w:jc w:val="both"/>
        <w:rPr>
          <w:rFonts w:ascii="Arial" w:hAnsi="Arial" w:cs="Arial"/>
          <w:sz w:val="22"/>
          <w:szCs w:val="22"/>
          <w:shd w:val="clear" w:color="auto" w:fill="FFFFFF"/>
        </w:rPr>
      </w:pPr>
      <w:r w:rsidRPr="00836E11">
        <w:rPr>
          <w:rFonts w:ascii="Arial" w:hAnsi="Arial" w:cs="Arial"/>
          <w:sz w:val="22"/>
          <w:szCs w:val="22"/>
          <w:shd w:val="clear" w:color="auto" w:fill="FFFFFF"/>
        </w:rPr>
        <w:t>Impedimento de licitar e de contratar com a União e descredenciamento no SICAF, pelo prazo de até cinco anos;</w:t>
      </w:r>
    </w:p>
    <w:p w:rsidR="00400FA0" w:rsidRPr="00836E11" w:rsidRDefault="00400FA0" w:rsidP="005E7426">
      <w:pPr>
        <w:pStyle w:val="PargrafodaLista"/>
        <w:numPr>
          <w:ilvl w:val="1"/>
          <w:numId w:val="16"/>
        </w:numPr>
        <w:autoSpaceDE w:val="0"/>
        <w:spacing w:before="60" w:after="60" w:line="276" w:lineRule="auto"/>
        <w:jc w:val="both"/>
        <w:rPr>
          <w:rFonts w:ascii="Arial" w:eastAsia="Arial" w:hAnsi="Arial" w:cs="Arial"/>
          <w:sz w:val="22"/>
          <w:szCs w:val="22"/>
        </w:rPr>
      </w:pPr>
      <w:r w:rsidRPr="00836E11">
        <w:rPr>
          <w:rFonts w:ascii="Arial" w:eastAsia="Arial" w:hAnsi="Arial" w:cs="Arial"/>
          <w:sz w:val="22"/>
          <w:szCs w:val="22"/>
        </w:rPr>
        <w:t>A multa de mora será aplicada da seguinte maneira, com base no valor do empenho:</w:t>
      </w:r>
    </w:p>
    <w:p w:rsidR="00400FA0" w:rsidRPr="00836E11" w:rsidRDefault="00400FA0" w:rsidP="005E7426">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5% (cinco por cento) para atraso de até 09 (nove) dias;</w:t>
      </w:r>
    </w:p>
    <w:p w:rsidR="00400FA0" w:rsidRPr="00836E11" w:rsidRDefault="00400FA0" w:rsidP="005E7426">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10% (dez por cento) para atraso de 10 (dez) a 29 (vinte e nove) dias;</w:t>
      </w:r>
    </w:p>
    <w:p w:rsidR="00400FA0" w:rsidRPr="00836E11" w:rsidRDefault="00400FA0" w:rsidP="005E7426">
      <w:pPr>
        <w:pStyle w:val="PargrafodaLista"/>
        <w:numPr>
          <w:ilvl w:val="2"/>
          <w:numId w:val="16"/>
        </w:numPr>
        <w:autoSpaceDE w:val="0"/>
        <w:spacing w:before="60" w:after="60" w:line="276" w:lineRule="auto"/>
        <w:jc w:val="both"/>
        <w:rPr>
          <w:rFonts w:ascii="Arial" w:hAnsi="Arial" w:cs="Arial"/>
          <w:sz w:val="22"/>
          <w:szCs w:val="22"/>
        </w:rPr>
      </w:pPr>
      <w:r w:rsidRPr="00836E11">
        <w:rPr>
          <w:rFonts w:ascii="Arial" w:eastAsia="Arial" w:hAnsi="Arial" w:cs="Arial"/>
          <w:sz w:val="22"/>
          <w:szCs w:val="22"/>
        </w:rPr>
        <w:t>20% (vinte por cento) a partir do 30º dia de atraso.</w:t>
      </w:r>
    </w:p>
    <w:p w:rsidR="00400FA0" w:rsidRPr="00836E11" w:rsidRDefault="00400FA0" w:rsidP="005E7426">
      <w:pPr>
        <w:pStyle w:val="PargrafodaLista"/>
        <w:numPr>
          <w:ilvl w:val="1"/>
          <w:numId w:val="16"/>
        </w:numPr>
        <w:spacing w:before="60" w:after="60" w:line="276" w:lineRule="auto"/>
        <w:ind w:right="-45"/>
        <w:jc w:val="both"/>
        <w:rPr>
          <w:rFonts w:ascii="Arial" w:hAnsi="Arial" w:cs="Arial"/>
          <w:sz w:val="22"/>
          <w:szCs w:val="22"/>
        </w:rPr>
      </w:pPr>
      <w:r w:rsidRPr="00836E11">
        <w:rPr>
          <w:rFonts w:ascii="Arial" w:hAnsi="Arial" w:cs="Arial"/>
          <w:sz w:val="22"/>
          <w:szCs w:val="22"/>
          <w:shd w:val="clear" w:color="auto" w:fill="FFFFFF"/>
        </w:rPr>
        <w:t>A penalidade de multa pode ser aplicada cumulativamente com a sanção de impedimento.</w:t>
      </w:r>
    </w:p>
    <w:p w:rsidR="00400FA0" w:rsidRPr="00836E11" w:rsidRDefault="00400FA0" w:rsidP="005E7426">
      <w:pPr>
        <w:pStyle w:val="PargrafodaLista"/>
        <w:numPr>
          <w:ilvl w:val="1"/>
          <w:numId w:val="16"/>
        </w:numPr>
        <w:spacing w:before="60" w:after="60" w:line="276" w:lineRule="auto"/>
        <w:ind w:right="-45"/>
        <w:jc w:val="both"/>
        <w:rPr>
          <w:rFonts w:ascii="Arial" w:hAnsi="Arial" w:cs="Arial"/>
          <w:color w:val="000000"/>
          <w:sz w:val="22"/>
          <w:szCs w:val="22"/>
        </w:rPr>
      </w:pPr>
      <w:r w:rsidRPr="00836E11">
        <w:rPr>
          <w:rFonts w:ascii="Arial" w:hAnsi="Arial" w:cs="Arial"/>
          <w:sz w:val="22"/>
          <w:szCs w:val="22"/>
        </w:rPr>
        <w:t xml:space="preserve">A </w:t>
      </w:r>
      <w:r w:rsidRPr="00836E11">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00FA0" w:rsidRPr="00836E11" w:rsidRDefault="00400FA0" w:rsidP="005E7426">
      <w:pPr>
        <w:pStyle w:val="PargrafodaLista"/>
        <w:numPr>
          <w:ilvl w:val="1"/>
          <w:numId w:val="16"/>
        </w:numPr>
        <w:spacing w:before="60" w:after="60" w:line="276" w:lineRule="auto"/>
        <w:ind w:right="-45"/>
        <w:jc w:val="both"/>
        <w:rPr>
          <w:rFonts w:ascii="Arial" w:hAnsi="Arial" w:cs="Arial"/>
          <w:color w:val="000000"/>
          <w:sz w:val="22"/>
          <w:szCs w:val="22"/>
        </w:rPr>
      </w:pPr>
      <w:r w:rsidRPr="00836E11">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00FA0" w:rsidRPr="00836E11" w:rsidRDefault="00400FA0" w:rsidP="005E7426">
      <w:pPr>
        <w:pStyle w:val="PargrafodaLista"/>
        <w:widowControl w:val="0"/>
        <w:numPr>
          <w:ilvl w:val="1"/>
          <w:numId w:val="16"/>
        </w:numPr>
        <w:tabs>
          <w:tab w:val="left" w:pos="993"/>
        </w:tabs>
        <w:suppressAutoHyphens/>
        <w:spacing w:before="60" w:after="60" w:line="276" w:lineRule="auto"/>
        <w:jc w:val="both"/>
        <w:rPr>
          <w:rFonts w:ascii="Arial" w:hAnsi="Arial" w:cs="Arial"/>
          <w:sz w:val="22"/>
          <w:szCs w:val="22"/>
        </w:rPr>
      </w:pPr>
      <w:r w:rsidRPr="00836E11">
        <w:rPr>
          <w:rFonts w:ascii="Arial" w:hAnsi="Arial" w:cs="Arial"/>
          <w:color w:val="000000"/>
          <w:sz w:val="22"/>
          <w:szCs w:val="22"/>
        </w:rPr>
        <w:t>As penalidades serão obrigatoriamente registradas no SICAF</w:t>
      </w:r>
    </w:p>
    <w:p w:rsidR="00400FA0" w:rsidRPr="0089402F" w:rsidRDefault="00400FA0" w:rsidP="00400FA0">
      <w:pPr>
        <w:widowControl w:val="0"/>
        <w:tabs>
          <w:tab w:val="left" w:pos="993"/>
        </w:tabs>
        <w:suppressAutoHyphens/>
        <w:spacing w:before="240" w:after="120" w:line="276" w:lineRule="auto"/>
        <w:ind w:firstLine="567"/>
        <w:jc w:val="both"/>
        <w:rPr>
          <w:rFonts w:ascii="Arial" w:hAnsi="Arial" w:cs="Arial"/>
          <w:color w:val="548DD4"/>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CLÁUSULA QUINZE - MEDIDAS ACAUTELADORAS</w:t>
      </w:r>
    </w:p>
    <w:p w:rsidR="00400FA0" w:rsidRDefault="00400FA0" w:rsidP="00836E11">
      <w:pPr>
        <w:pStyle w:val="PargrafodaLista"/>
        <w:widowControl w:val="0"/>
        <w:numPr>
          <w:ilvl w:val="1"/>
          <w:numId w:val="16"/>
        </w:numPr>
        <w:tabs>
          <w:tab w:val="left" w:pos="993"/>
          <w:tab w:val="num" w:pos="1250"/>
        </w:tabs>
        <w:suppressAutoHyphens/>
        <w:spacing w:before="240" w:after="120" w:line="276" w:lineRule="auto"/>
        <w:jc w:val="both"/>
        <w:rPr>
          <w:rFonts w:ascii="Arial" w:hAnsi="Arial" w:cs="Arial"/>
          <w:sz w:val="20"/>
          <w:szCs w:val="20"/>
        </w:rPr>
      </w:pPr>
      <w:r w:rsidRPr="00836E11">
        <w:rPr>
          <w:rFonts w:ascii="Arial" w:hAnsi="Arial" w:cs="Arial"/>
          <w:sz w:val="22"/>
          <w:szCs w:val="22"/>
        </w:rPr>
        <w:lastRenderedPageBreak/>
        <w:t xml:space="preserve">Consoante o artigo 45 da Lei n° 9.784, de </w:t>
      </w:r>
      <w:smartTag w:uri="urn:schemas-microsoft-com:office:smarttags" w:element="metricconverter">
        <w:smartTagPr>
          <w:attr w:name="ProductID" w:val="1999, a"/>
        </w:smartTagPr>
        <w:r w:rsidRPr="00836E11">
          <w:rPr>
            <w:rFonts w:ascii="Arial" w:hAnsi="Arial" w:cs="Arial"/>
            <w:sz w:val="22"/>
            <w:szCs w:val="22"/>
          </w:rPr>
          <w:t>1999, a</w:t>
        </w:r>
      </w:smartTag>
      <w:r w:rsidRPr="00836E11">
        <w:rPr>
          <w:rFonts w:ascii="Arial" w:hAnsi="Arial" w:cs="Arial"/>
          <w:sz w:val="22"/>
          <w:szCs w:val="22"/>
        </w:rPr>
        <w:t xml:space="preserve"> Administração Pública poderá motivadamente adotar providências acauteladoras, inclusive retendo o pagamento, como forma de prevenir a ocorrência de dano de difícil ou impossível reparação</w:t>
      </w:r>
      <w:r w:rsidRPr="00836E11">
        <w:rPr>
          <w:rFonts w:ascii="Arial" w:hAnsi="Arial" w:cs="Arial"/>
          <w:sz w:val="20"/>
          <w:szCs w:val="20"/>
        </w:rPr>
        <w:t>.</w:t>
      </w:r>
    </w:p>
    <w:p w:rsidR="005E7426" w:rsidRDefault="005E7426" w:rsidP="005E7426">
      <w:pPr>
        <w:pStyle w:val="PargrafodaLista"/>
        <w:widowControl w:val="0"/>
        <w:tabs>
          <w:tab w:val="left" w:pos="993"/>
        </w:tabs>
        <w:suppressAutoHyphens/>
        <w:spacing w:before="240" w:after="120" w:line="276" w:lineRule="auto"/>
        <w:ind w:left="0"/>
        <w:jc w:val="both"/>
        <w:rPr>
          <w:rFonts w:ascii="Arial" w:hAnsi="Arial" w:cs="Arial"/>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DEZESSEIS - DA RESCISÃO CONTRATUAL </w:t>
      </w:r>
    </w:p>
    <w:p w:rsidR="00836E11" w:rsidRPr="00836E11" w:rsidRDefault="00836E11" w:rsidP="00836E11">
      <w:pPr>
        <w:pStyle w:val="PargrafodaLista"/>
        <w:widowControl w:val="0"/>
        <w:tabs>
          <w:tab w:val="left" w:pos="567"/>
          <w:tab w:val="left" w:pos="993"/>
        </w:tabs>
        <w:suppressAutoHyphens/>
        <w:spacing w:line="276" w:lineRule="auto"/>
        <w:ind w:left="0"/>
        <w:jc w:val="both"/>
        <w:rPr>
          <w:rFonts w:ascii="Arial" w:hAnsi="Arial" w:cs="Arial"/>
          <w:color w:val="000000"/>
          <w:sz w:val="20"/>
          <w:szCs w:val="20"/>
          <w:u w:val="single"/>
          <w:shd w:val="clear" w:color="auto" w:fill="C0C0C0"/>
        </w:rPr>
      </w:pPr>
    </w:p>
    <w:p w:rsidR="00400FA0" w:rsidRPr="00836E11" w:rsidRDefault="00400FA0" w:rsidP="005E7426">
      <w:pPr>
        <w:pStyle w:val="PargrafodaLista"/>
        <w:widowControl w:val="0"/>
        <w:numPr>
          <w:ilvl w:val="1"/>
          <w:numId w:val="16"/>
        </w:numPr>
        <w:tabs>
          <w:tab w:val="left" w:pos="567"/>
          <w:tab w:val="left" w:pos="993"/>
          <w:tab w:val="num" w:pos="1250"/>
        </w:tabs>
        <w:suppressAutoHyphens/>
        <w:spacing w:before="60" w:after="60" w:line="276" w:lineRule="auto"/>
        <w:jc w:val="both"/>
        <w:rPr>
          <w:rFonts w:ascii="Arial" w:hAnsi="Arial" w:cs="Arial"/>
          <w:color w:val="000000"/>
          <w:sz w:val="22"/>
          <w:szCs w:val="22"/>
          <w:u w:val="single"/>
          <w:shd w:val="clear" w:color="auto" w:fill="C0C0C0"/>
        </w:rPr>
      </w:pPr>
      <w:r w:rsidRPr="00836E11">
        <w:rPr>
          <w:rFonts w:ascii="Arial" w:hAnsi="Arial" w:cs="Arial"/>
          <w:color w:val="000000"/>
          <w:sz w:val="22"/>
          <w:szCs w:val="22"/>
        </w:rPr>
        <w:t xml:space="preserve">São motivos para a rescisão do presente Contrato, nos termos do art. 78 da Lei n° 8.666, de 1993: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não cumprimento de cláusulas contratuais, especificações, projetos ou prazos;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cumprimento irregular de cláusulas contratuais, especificações do termo de referência, projetos e prazos;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lentidão do seu cumprimento, levando a Administração a comprovar a impossibilidade da conclusão do serviço, nos prazos estipulados;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atraso injustificado no início do serviço;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paralisação do serviço, sem justa causa e prévia comunicação à Administração;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subcontratação total ou parcial do seu objeto, a associação da CONTRATADA</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com outrem, a cessão ou transferência, total ou parcial, bem como a fusão, cisão ou incorporação, não admitidas no Contrato;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desatendimento às determinações regulares da autoridade designada para acompanhar e fiscalizar a sua execução, assim como as de seus superiores;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cometimento reiterado de faltas na sua execução, anotadas na forma do § 1º do art. 67 da Lei nº 8.666, de 1993; </w:t>
      </w:r>
    </w:p>
    <w:p w:rsidR="00400FA0" w:rsidRPr="00836E11" w:rsidRDefault="00400FA0" w:rsidP="005E7426">
      <w:pPr>
        <w:pStyle w:val="PargrafodaLista"/>
        <w:widowControl w:val="0"/>
        <w:numPr>
          <w:ilvl w:val="2"/>
          <w:numId w:val="16"/>
        </w:numPr>
        <w:tabs>
          <w:tab w:val="left" w:pos="1134"/>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decretação de falência, ou a instauração de insolvência civil; </w:t>
      </w:r>
    </w:p>
    <w:p w:rsidR="00400FA0" w:rsidRPr="00836E11" w:rsidRDefault="00400FA0" w:rsidP="005E7426">
      <w:pPr>
        <w:pStyle w:val="PargrafodaLista"/>
        <w:widowControl w:val="0"/>
        <w:numPr>
          <w:ilvl w:val="2"/>
          <w:numId w:val="16"/>
        </w:numPr>
        <w:tabs>
          <w:tab w:val="left" w:pos="1134"/>
          <w:tab w:val="left" w:pos="1276"/>
          <w:tab w:val="left" w:pos="1418"/>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dissolução da sociedade, ou falecimento da CONTRATADA; </w:t>
      </w:r>
    </w:p>
    <w:p w:rsidR="00400FA0" w:rsidRPr="00836E11" w:rsidRDefault="00400FA0" w:rsidP="005E7426">
      <w:pPr>
        <w:pStyle w:val="PargrafodaLista"/>
        <w:widowControl w:val="0"/>
        <w:numPr>
          <w:ilvl w:val="2"/>
          <w:numId w:val="16"/>
        </w:numPr>
        <w:tabs>
          <w:tab w:val="left" w:pos="1134"/>
          <w:tab w:val="left" w:pos="1276"/>
          <w:tab w:val="left" w:pos="1418"/>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alteração social ou a modificação da finalidade ou da estrutura da CONTRATADA, que prejudique a execução do Contrato; </w:t>
      </w:r>
    </w:p>
    <w:p w:rsidR="00400FA0" w:rsidRPr="00836E11" w:rsidRDefault="00400FA0" w:rsidP="005E7426">
      <w:pPr>
        <w:pStyle w:val="PargrafodaLista"/>
        <w:widowControl w:val="0"/>
        <w:numPr>
          <w:ilvl w:val="2"/>
          <w:numId w:val="16"/>
        </w:numPr>
        <w:tabs>
          <w:tab w:val="left" w:pos="1134"/>
          <w:tab w:val="left" w:pos="1418"/>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razões</w:t>
      </w:r>
      <w:proofErr w:type="gramEnd"/>
      <w:r w:rsidRPr="00836E11">
        <w:rPr>
          <w:rFonts w:ascii="Arial" w:hAnsi="Arial" w:cs="Arial"/>
          <w:color w:val="000000"/>
          <w:sz w:val="22"/>
          <w:szCs w:val="22"/>
        </w:rPr>
        <w:t xml:space="preserve"> de interesse público, de alta relevância e amplo conhecimento, justificadas e determinadas pela</w:t>
      </w:r>
      <w:r w:rsidRPr="00836E11">
        <w:rPr>
          <w:rFonts w:ascii="Arial" w:hAnsi="Arial" w:cs="Arial"/>
          <w:i/>
          <w:iCs/>
          <w:color w:val="000000"/>
          <w:sz w:val="22"/>
          <w:szCs w:val="22"/>
        </w:rPr>
        <w:t xml:space="preserve"> </w:t>
      </w:r>
      <w:r w:rsidRPr="00836E11">
        <w:rPr>
          <w:rFonts w:ascii="Arial" w:hAnsi="Arial" w:cs="Arial"/>
          <w:color w:val="000000"/>
          <w:sz w:val="22"/>
          <w:szCs w:val="22"/>
        </w:rPr>
        <w:t>máxima autoridade da esfera administrativa a que está subordinada a CONTRATANTE</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e exaradas no processo administrativo a que se refere o Contrato; </w:t>
      </w:r>
    </w:p>
    <w:p w:rsidR="00400FA0" w:rsidRPr="00836E11" w:rsidRDefault="00400FA0" w:rsidP="005E7426">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supressão, por parte da Administração, de serviços, acarretando modificação do valor inicial do Contrato além do limite permitido no § 1º do art. 65 da Lei nº 8.666, de 1993; </w:t>
      </w:r>
    </w:p>
    <w:p w:rsidR="00400FA0" w:rsidRPr="00836E11" w:rsidRDefault="00400FA0" w:rsidP="005E7426">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400FA0" w:rsidRPr="00836E11" w:rsidRDefault="00400FA0" w:rsidP="005E7426">
      <w:pPr>
        <w:pStyle w:val="PargrafodaLista"/>
        <w:widowControl w:val="0"/>
        <w:numPr>
          <w:ilvl w:val="2"/>
          <w:numId w:val="16"/>
        </w:numPr>
        <w:tabs>
          <w:tab w:val="left" w:pos="1134"/>
          <w:tab w:val="left" w:pos="1418"/>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6E11">
        <w:rPr>
          <w:rFonts w:ascii="Arial" w:hAnsi="Arial" w:cs="Arial"/>
          <w:i/>
          <w:iCs/>
          <w:color w:val="000000"/>
          <w:sz w:val="22"/>
          <w:szCs w:val="22"/>
        </w:rPr>
        <w:t xml:space="preserve"> </w:t>
      </w:r>
      <w:r w:rsidRPr="00836E11">
        <w:rPr>
          <w:rFonts w:ascii="Arial" w:hAnsi="Arial" w:cs="Arial"/>
          <w:color w:val="000000"/>
          <w:sz w:val="22"/>
          <w:szCs w:val="22"/>
        </w:rPr>
        <w:t xml:space="preserve">o direito de optar pela suspensão de cumprimento de suas obrigações, até </w:t>
      </w:r>
      <w:r w:rsidRPr="00836E11">
        <w:rPr>
          <w:rFonts w:ascii="Arial" w:hAnsi="Arial" w:cs="Arial"/>
          <w:color w:val="000000"/>
          <w:sz w:val="22"/>
          <w:szCs w:val="22"/>
        </w:rPr>
        <w:lastRenderedPageBreak/>
        <w:t xml:space="preserve">que seja normalizada a situação; </w:t>
      </w:r>
    </w:p>
    <w:p w:rsidR="00400FA0" w:rsidRPr="00836E11" w:rsidRDefault="00400FA0" w:rsidP="005E7426">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não liberação, por parte da Administração, do objeto para execução do serviço, nos prazos contratuais; </w:t>
      </w:r>
    </w:p>
    <w:p w:rsidR="00400FA0" w:rsidRPr="00836E11" w:rsidRDefault="00400FA0" w:rsidP="005E7426">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w:t>
      </w:r>
      <w:proofErr w:type="gramEnd"/>
      <w:r w:rsidRPr="00836E11">
        <w:rPr>
          <w:rFonts w:ascii="Arial" w:hAnsi="Arial" w:cs="Arial"/>
          <w:color w:val="000000"/>
          <w:sz w:val="22"/>
          <w:szCs w:val="22"/>
        </w:rPr>
        <w:t xml:space="preserve"> ocorrência de caso fortuito ou de força maior, regularmente comprovada, impeditiva da execução do Contrato; </w:t>
      </w:r>
    </w:p>
    <w:p w:rsidR="00400FA0" w:rsidRPr="00836E11" w:rsidRDefault="00400FA0" w:rsidP="005E7426">
      <w:pPr>
        <w:pStyle w:val="PargrafodaLista"/>
        <w:widowControl w:val="0"/>
        <w:numPr>
          <w:ilvl w:val="2"/>
          <w:numId w:val="16"/>
        </w:numPr>
        <w:tabs>
          <w:tab w:val="left" w:pos="1134"/>
          <w:tab w:val="left" w:pos="1560"/>
        </w:tabs>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o</w:t>
      </w:r>
      <w:proofErr w:type="gramEnd"/>
      <w:r w:rsidRPr="00836E11">
        <w:rPr>
          <w:rFonts w:ascii="Arial" w:hAnsi="Arial" w:cs="Arial"/>
          <w:color w:val="000000"/>
          <w:sz w:val="22"/>
          <w:szCs w:val="22"/>
        </w:rPr>
        <w:t xml:space="preserve"> descumprimento do disposto no inciso V do art. 27 da Lei nº 8.666, de 1993, sem prejuízo das sanções penais cabíveis. </w:t>
      </w:r>
    </w:p>
    <w:p w:rsidR="00400FA0" w:rsidRPr="00836E11" w:rsidRDefault="00400FA0" w:rsidP="005E7426">
      <w:pPr>
        <w:pStyle w:val="PargrafodaLista"/>
        <w:widowControl w:val="0"/>
        <w:numPr>
          <w:ilvl w:val="1"/>
          <w:numId w:val="16"/>
        </w:numPr>
        <w:tabs>
          <w:tab w:val="num" w:pos="709"/>
          <w:tab w:val="left" w:pos="993"/>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Os casos da rescisão contratual serão formalmente motivados nos autos, assegurado o contraditório e a ampla defesa. </w:t>
      </w:r>
    </w:p>
    <w:p w:rsidR="00400FA0" w:rsidRPr="00836E11" w:rsidRDefault="00400FA0" w:rsidP="005E7426">
      <w:pPr>
        <w:pStyle w:val="PargrafodaLista"/>
        <w:widowControl w:val="0"/>
        <w:numPr>
          <w:ilvl w:val="1"/>
          <w:numId w:val="16"/>
        </w:numPr>
        <w:tabs>
          <w:tab w:val="left" w:pos="709"/>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rescisão deste Contrato poderá ser: </w:t>
      </w:r>
    </w:p>
    <w:p w:rsidR="00400FA0" w:rsidRPr="00836E11" w:rsidRDefault="00400FA0" w:rsidP="005E7426">
      <w:pPr>
        <w:pStyle w:val="PargrafodaLista"/>
        <w:widowControl w:val="0"/>
        <w:numPr>
          <w:ilvl w:val="2"/>
          <w:numId w:val="16"/>
        </w:numPr>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determinada</w:t>
      </w:r>
      <w:proofErr w:type="gramEnd"/>
      <w:r w:rsidRPr="00836E11">
        <w:rPr>
          <w:rFonts w:ascii="Arial" w:hAnsi="Arial" w:cs="Arial"/>
          <w:color w:val="000000"/>
          <w:sz w:val="22"/>
          <w:szCs w:val="22"/>
        </w:rPr>
        <w:t xml:space="preserve"> por ato unilateral e escrito da Administração, nos casos enumerados nos incisos 16.1.1 a 16.1.12, 16.1.17 e 16.1.18 desta cláusula; </w:t>
      </w:r>
    </w:p>
    <w:p w:rsidR="00400FA0" w:rsidRPr="00836E11" w:rsidRDefault="00400FA0" w:rsidP="005E7426">
      <w:pPr>
        <w:pStyle w:val="PargrafodaLista"/>
        <w:widowControl w:val="0"/>
        <w:numPr>
          <w:ilvl w:val="2"/>
          <w:numId w:val="16"/>
        </w:numPr>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amigável</w:t>
      </w:r>
      <w:proofErr w:type="gramEnd"/>
      <w:r w:rsidRPr="00836E11">
        <w:rPr>
          <w:rFonts w:ascii="Arial" w:hAnsi="Arial" w:cs="Arial"/>
          <w:color w:val="000000"/>
          <w:sz w:val="22"/>
          <w:szCs w:val="22"/>
        </w:rPr>
        <w:t>, por acordo entre as partes, reduzida a termo no processo, desde que haja conveniência para a Administração;</w:t>
      </w:r>
    </w:p>
    <w:p w:rsidR="00400FA0" w:rsidRPr="00836E11" w:rsidRDefault="00400FA0" w:rsidP="005E7426">
      <w:pPr>
        <w:pStyle w:val="PargrafodaLista"/>
        <w:widowControl w:val="0"/>
        <w:numPr>
          <w:ilvl w:val="2"/>
          <w:numId w:val="16"/>
        </w:numPr>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judicial</w:t>
      </w:r>
      <w:proofErr w:type="gramEnd"/>
      <w:r w:rsidRPr="00836E11">
        <w:rPr>
          <w:rFonts w:ascii="Arial" w:hAnsi="Arial" w:cs="Arial"/>
          <w:color w:val="000000"/>
          <w:sz w:val="22"/>
          <w:szCs w:val="22"/>
        </w:rPr>
        <w:t>, nos termos da legislação.</w:t>
      </w:r>
    </w:p>
    <w:p w:rsidR="00400FA0" w:rsidRPr="00836E11" w:rsidRDefault="00400FA0" w:rsidP="005E7426">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A rescisão administrativa ou amigável deverá ser precedida de autorização escrita e fundamentada da autoridade competente. </w:t>
      </w:r>
    </w:p>
    <w:p w:rsidR="00400FA0" w:rsidRPr="00836E11" w:rsidRDefault="00400FA0" w:rsidP="005E7426">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color w:val="000000"/>
          <w:sz w:val="22"/>
          <w:szCs w:val="22"/>
        </w:rPr>
      </w:pPr>
      <w:r w:rsidRPr="00836E11">
        <w:rPr>
          <w:rFonts w:ascii="Arial" w:hAnsi="Arial" w:cs="Arial"/>
          <w:color w:val="000000"/>
          <w:sz w:val="22"/>
          <w:szCs w:val="22"/>
        </w:rPr>
        <w:t xml:space="preserve">Quando a rescisão ocorrer com base nos incisos 16.1.12 a 16.1.17 desta cláusula, sem que haja culpa da CONTRATADA, será esta ressarcida dos prejuízos regularmente comprovados que houver sofrido, tendo ainda direito a: </w:t>
      </w:r>
    </w:p>
    <w:p w:rsidR="00400FA0" w:rsidRPr="00836E11" w:rsidRDefault="00400FA0" w:rsidP="005E7426">
      <w:pPr>
        <w:pStyle w:val="PargrafodaLista"/>
        <w:numPr>
          <w:ilvl w:val="2"/>
          <w:numId w:val="16"/>
        </w:numPr>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devolução</w:t>
      </w:r>
      <w:proofErr w:type="gramEnd"/>
      <w:r w:rsidRPr="00836E11">
        <w:rPr>
          <w:rFonts w:ascii="Arial" w:hAnsi="Arial" w:cs="Arial"/>
          <w:color w:val="000000"/>
          <w:sz w:val="22"/>
          <w:szCs w:val="22"/>
        </w:rPr>
        <w:t xml:space="preserve"> da garantia;</w:t>
      </w:r>
    </w:p>
    <w:p w:rsidR="00400FA0" w:rsidRPr="00836E11" w:rsidRDefault="00400FA0" w:rsidP="005E7426">
      <w:pPr>
        <w:pStyle w:val="PargrafodaLista"/>
        <w:widowControl w:val="0"/>
        <w:numPr>
          <w:ilvl w:val="2"/>
          <w:numId w:val="16"/>
        </w:numPr>
        <w:suppressAutoHyphens/>
        <w:spacing w:before="60" w:after="60" w:line="276" w:lineRule="auto"/>
        <w:jc w:val="both"/>
        <w:rPr>
          <w:rFonts w:ascii="Arial" w:hAnsi="Arial" w:cs="Arial"/>
          <w:color w:val="000000"/>
          <w:sz w:val="22"/>
          <w:szCs w:val="22"/>
        </w:rPr>
      </w:pPr>
      <w:proofErr w:type="gramStart"/>
      <w:r w:rsidRPr="00836E11">
        <w:rPr>
          <w:rFonts w:ascii="Arial" w:hAnsi="Arial" w:cs="Arial"/>
          <w:color w:val="000000"/>
          <w:sz w:val="22"/>
          <w:szCs w:val="22"/>
        </w:rPr>
        <w:t>pagamentos</w:t>
      </w:r>
      <w:proofErr w:type="gramEnd"/>
      <w:r w:rsidRPr="00836E11">
        <w:rPr>
          <w:rFonts w:ascii="Arial" w:hAnsi="Arial" w:cs="Arial"/>
          <w:color w:val="000000"/>
          <w:sz w:val="22"/>
          <w:szCs w:val="22"/>
        </w:rPr>
        <w:t xml:space="preserve"> devidos pela execução do Contrato até a data da rescisão.</w:t>
      </w:r>
    </w:p>
    <w:p w:rsidR="00400FA0" w:rsidRPr="00836E11" w:rsidRDefault="00400FA0" w:rsidP="005E7426">
      <w:pPr>
        <w:pStyle w:val="PargrafodaLista"/>
        <w:widowControl w:val="0"/>
        <w:numPr>
          <w:ilvl w:val="1"/>
          <w:numId w:val="16"/>
        </w:numPr>
        <w:tabs>
          <w:tab w:val="left" w:pos="709"/>
          <w:tab w:val="num" w:pos="1250"/>
        </w:tabs>
        <w:suppressAutoHyphens/>
        <w:spacing w:before="60" w:after="60" w:line="276" w:lineRule="auto"/>
        <w:jc w:val="both"/>
        <w:rPr>
          <w:rFonts w:ascii="Arial" w:hAnsi="Arial" w:cs="Arial"/>
          <w:sz w:val="22"/>
          <w:szCs w:val="22"/>
        </w:rPr>
      </w:pPr>
      <w:r w:rsidRPr="00836E11">
        <w:rPr>
          <w:rFonts w:ascii="Arial" w:hAnsi="Arial" w:cs="Arial"/>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400FA0" w:rsidRPr="0089402F" w:rsidRDefault="00400FA0" w:rsidP="00400FA0">
      <w:pPr>
        <w:widowControl w:val="0"/>
        <w:tabs>
          <w:tab w:val="left" w:pos="993"/>
          <w:tab w:val="num" w:pos="1250"/>
        </w:tabs>
        <w:suppressAutoHyphens/>
        <w:spacing w:before="240" w:after="120" w:line="276" w:lineRule="auto"/>
        <w:ind w:firstLine="567"/>
        <w:jc w:val="both"/>
        <w:rPr>
          <w:rFonts w:ascii="Arial" w:hAnsi="Arial" w:cs="Arial"/>
          <w:sz w:val="20"/>
          <w:szCs w:val="20"/>
        </w:rPr>
      </w:pPr>
    </w:p>
    <w:p w:rsidR="00400FA0" w:rsidRPr="00836E11"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836E11">
        <w:rPr>
          <w:rFonts w:ascii="Arial" w:hAnsi="Arial" w:cs="Arial"/>
          <w:b/>
          <w:bCs/>
          <w:sz w:val="22"/>
          <w:szCs w:val="22"/>
        </w:rPr>
        <w:t xml:space="preserve">CLÁUSULA DEZESSETE – DO RECEBIMENTO DO OBJETO </w:t>
      </w:r>
    </w:p>
    <w:p w:rsidR="00400FA0" w:rsidRPr="005E342F" w:rsidRDefault="00400FA0" w:rsidP="00836E11">
      <w:pPr>
        <w:pStyle w:val="PargrafodaLista"/>
        <w:numPr>
          <w:ilvl w:val="1"/>
          <w:numId w:val="16"/>
        </w:numPr>
        <w:suppressAutoHyphens/>
        <w:spacing w:before="240" w:after="120" w:line="276" w:lineRule="auto"/>
        <w:jc w:val="both"/>
        <w:rPr>
          <w:rFonts w:ascii="Arial" w:hAnsi="Arial" w:cs="Arial"/>
          <w:sz w:val="22"/>
          <w:szCs w:val="22"/>
        </w:rPr>
      </w:pPr>
      <w:r w:rsidRPr="005E342F">
        <w:rPr>
          <w:rFonts w:ascii="Arial" w:hAnsi="Arial" w:cs="Arial"/>
          <w:sz w:val="22"/>
          <w:szCs w:val="22"/>
        </w:rPr>
        <w:t>O recebimento definitivo do objeto contratado não exime a CONTRATADA, em qualquer época, das garantias concedidas e das responsabilidades assumidas em contrato e por força das disposições legais em vigor (Lei n° 10.406, de 2002).</w:t>
      </w:r>
    </w:p>
    <w:p w:rsidR="00400FA0" w:rsidRPr="005E342F" w:rsidRDefault="00400FA0" w:rsidP="00400FA0">
      <w:pPr>
        <w:widowControl w:val="0"/>
        <w:suppressAutoHyphens/>
        <w:spacing w:before="240" w:after="120" w:line="276" w:lineRule="auto"/>
        <w:jc w:val="both"/>
        <w:rPr>
          <w:rFonts w:ascii="Arial" w:hAnsi="Arial" w:cs="Arial"/>
          <w:b/>
          <w:sz w:val="22"/>
          <w:szCs w:val="22"/>
          <w:u w:val="single"/>
          <w:shd w:val="clear" w:color="auto" w:fill="C0C0C0"/>
        </w:rPr>
      </w:pPr>
    </w:p>
    <w:p w:rsidR="00400FA0" w:rsidRPr="005E342F" w:rsidRDefault="00400FA0" w:rsidP="00836E11">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DEZOITO – DAS VEDAÇÕES</w:t>
      </w:r>
    </w:p>
    <w:p w:rsidR="005E342F" w:rsidRDefault="005E342F" w:rsidP="005E342F">
      <w:pPr>
        <w:pStyle w:val="PargrafodaLista"/>
        <w:tabs>
          <w:tab w:val="left" w:pos="993"/>
        </w:tabs>
        <w:spacing w:before="60" w:after="60" w:line="276" w:lineRule="auto"/>
        <w:ind w:left="0" w:right="-17"/>
        <w:jc w:val="both"/>
        <w:rPr>
          <w:rFonts w:ascii="Arial" w:hAnsi="Arial" w:cs="Arial"/>
          <w:sz w:val="22"/>
          <w:szCs w:val="22"/>
        </w:rPr>
      </w:pPr>
    </w:p>
    <w:p w:rsidR="00400FA0" w:rsidRPr="005E342F" w:rsidRDefault="00400FA0" w:rsidP="005E342F">
      <w:pPr>
        <w:pStyle w:val="PargrafodaLista"/>
        <w:numPr>
          <w:ilvl w:val="1"/>
          <w:numId w:val="16"/>
        </w:numPr>
        <w:tabs>
          <w:tab w:val="left" w:pos="709"/>
        </w:tabs>
        <w:spacing w:before="60" w:after="60" w:line="276" w:lineRule="auto"/>
        <w:ind w:right="-17"/>
        <w:jc w:val="both"/>
        <w:rPr>
          <w:rFonts w:ascii="Arial" w:hAnsi="Arial" w:cs="Arial"/>
          <w:sz w:val="22"/>
          <w:szCs w:val="22"/>
        </w:rPr>
      </w:pPr>
      <w:r w:rsidRPr="005E342F">
        <w:rPr>
          <w:rFonts w:ascii="Arial" w:hAnsi="Arial" w:cs="Arial"/>
          <w:sz w:val="22"/>
          <w:szCs w:val="22"/>
        </w:rPr>
        <w:t>É vedado à CONTRATADA:</w:t>
      </w:r>
    </w:p>
    <w:p w:rsidR="00400FA0" w:rsidRPr="005E342F" w:rsidRDefault="00400FA0" w:rsidP="005E342F">
      <w:pPr>
        <w:pStyle w:val="PargrafodaLista"/>
        <w:numPr>
          <w:ilvl w:val="2"/>
          <w:numId w:val="16"/>
        </w:numPr>
        <w:tabs>
          <w:tab w:val="left" w:pos="851"/>
        </w:tabs>
        <w:spacing w:before="60" w:after="60" w:line="276" w:lineRule="auto"/>
        <w:ind w:right="-17"/>
        <w:jc w:val="both"/>
        <w:rPr>
          <w:rFonts w:ascii="Arial" w:hAnsi="Arial" w:cs="Arial"/>
          <w:sz w:val="22"/>
          <w:szCs w:val="22"/>
        </w:rPr>
      </w:pPr>
      <w:proofErr w:type="gramStart"/>
      <w:r w:rsidRPr="005E342F">
        <w:rPr>
          <w:rFonts w:ascii="Arial" w:hAnsi="Arial" w:cs="Arial"/>
          <w:sz w:val="22"/>
          <w:szCs w:val="22"/>
        </w:rPr>
        <w:t>caucionar</w:t>
      </w:r>
      <w:proofErr w:type="gramEnd"/>
      <w:r w:rsidRPr="005E342F">
        <w:rPr>
          <w:rFonts w:ascii="Arial" w:hAnsi="Arial" w:cs="Arial"/>
          <w:sz w:val="22"/>
          <w:szCs w:val="22"/>
        </w:rPr>
        <w:t xml:space="preserve"> ou utilizar este Termo de Contrato para qualquer operação financeira;</w:t>
      </w:r>
    </w:p>
    <w:p w:rsidR="00400FA0" w:rsidRPr="005E342F" w:rsidRDefault="00400FA0" w:rsidP="005E342F">
      <w:pPr>
        <w:pStyle w:val="PargrafodaLista"/>
        <w:numPr>
          <w:ilvl w:val="2"/>
          <w:numId w:val="16"/>
        </w:numPr>
        <w:tabs>
          <w:tab w:val="left" w:pos="851"/>
        </w:tabs>
        <w:spacing w:before="60" w:after="60" w:line="276" w:lineRule="auto"/>
        <w:ind w:right="-17"/>
        <w:jc w:val="both"/>
        <w:rPr>
          <w:rFonts w:ascii="Arial" w:hAnsi="Arial" w:cs="Arial"/>
          <w:sz w:val="22"/>
          <w:szCs w:val="22"/>
        </w:rPr>
      </w:pPr>
      <w:proofErr w:type="gramStart"/>
      <w:r w:rsidRPr="005E342F">
        <w:rPr>
          <w:rFonts w:ascii="Arial" w:hAnsi="Arial" w:cs="Arial"/>
          <w:sz w:val="22"/>
          <w:szCs w:val="22"/>
        </w:rPr>
        <w:t>interromper</w:t>
      </w:r>
      <w:proofErr w:type="gramEnd"/>
      <w:r w:rsidRPr="005E342F">
        <w:rPr>
          <w:rFonts w:ascii="Arial" w:hAnsi="Arial" w:cs="Arial"/>
          <w:sz w:val="22"/>
          <w:szCs w:val="22"/>
        </w:rPr>
        <w:t xml:space="preserve"> a execução dos serviços sob alegação de inadimplemento por parte da CONTRATANTE, salvo nos casos previstos em lei.</w:t>
      </w:r>
    </w:p>
    <w:p w:rsidR="00400FA0" w:rsidRPr="005E342F" w:rsidRDefault="00400FA0" w:rsidP="00400FA0">
      <w:pPr>
        <w:tabs>
          <w:tab w:val="left" w:pos="851"/>
        </w:tabs>
        <w:spacing w:before="240" w:after="120" w:line="276" w:lineRule="auto"/>
        <w:ind w:left="851" w:right="-17"/>
        <w:jc w:val="both"/>
        <w:rPr>
          <w:rFonts w:ascii="Arial" w:hAnsi="Arial" w:cs="Arial"/>
          <w:sz w:val="22"/>
          <w:szCs w:val="22"/>
        </w:rPr>
      </w:pPr>
    </w:p>
    <w:p w:rsidR="00400FA0" w:rsidRPr="005E342F" w:rsidRDefault="00400FA0" w:rsidP="005E342F">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lastRenderedPageBreak/>
        <w:t>CLÁUSULA DEZENOVE - DOS CASOS OMISSOS</w:t>
      </w:r>
    </w:p>
    <w:p w:rsidR="00400FA0" w:rsidRPr="005E342F" w:rsidRDefault="00400FA0" w:rsidP="005E342F">
      <w:pPr>
        <w:pStyle w:val="PargrafodaLista"/>
        <w:widowControl w:val="0"/>
        <w:numPr>
          <w:ilvl w:val="1"/>
          <w:numId w:val="16"/>
        </w:numPr>
        <w:tabs>
          <w:tab w:val="num" w:pos="709"/>
        </w:tabs>
        <w:suppressAutoHyphens/>
        <w:spacing w:before="240" w:after="120" w:line="276" w:lineRule="auto"/>
        <w:jc w:val="both"/>
        <w:rPr>
          <w:rFonts w:ascii="Arial" w:hAnsi="Arial" w:cs="Arial"/>
          <w:sz w:val="22"/>
          <w:szCs w:val="22"/>
        </w:rPr>
      </w:pPr>
      <w:r w:rsidRPr="005E342F">
        <w:rPr>
          <w:rFonts w:ascii="Arial" w:hAnsi="Arial" w:cs="Arial"/>
          <w:sz w:val="22"/>
          <w:szCs w:val="22"/>
        </w:rPr>
        <w:t>Os casos omissos ou situações não explicitadas nas cláusulas deste Contrato serão decididos pela CONTRATANTE, segundo as disposições contidas na Lei nº 8.078, de 1990 - Código de Defesa do Consumidor, no Decreto nº 3.722, de 2001, na Lei Complementar nº 123, de 2006, na Instrução Normativa SLTI/MPOG n° 2, de 30 de abril de 2008, e na Lei nº 8.666, de 1993, bem como nos demais regulamentos e normas administrativas federais, que fazem parte integrante deste Contrato, independentemente de suas transcrições.</w:t>
      </w:r>
    </w:p>
    <w:p w:rsidR="00400FA0" w:rsidRPr="0089402F" w:rsidRDefault="00400FA0" w:rsidP="00400FA0">
      <w:pPr>
        <w:widowControl w:val="0"/>
        <w:tabs>
          <w:tab w:val="num" w:pos="1250"/>
        </w:tabs>
        <w:suppressAutoHyphens/>
        <w:spacing w:before="240" w:after="120" w:line="276" w:lineRule="auto"/>
        <w:ind w:firstLine="567"/>
        <w:jc w:val="both"/>
        <w:rPr>
          <w:rFonts w:ascii="Arial" w:hAnsi="Arial" w:cs="Arial"/>
          <w:sz w:val="20"/>
          <w:szCs w:val="20"/>
        </w:rPr>
      </w:pPr>
    </w:p>
    <w:p w:rsidR="00400FA0" w:rsidRPr="005E342F" w:rsidRDefault="00400FA0" w:rsidP="005E342F">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VINTE - DA PUBLICAÇÃO</w:t>
      </w:r>
    </w:p>
    <w:p w:rsidR="00400FA0" w:rsidRPr="005E342F" w:rsidRDefault="00400FA0" w:rsidP="005E342F">
      <w:pPr>
        <w:pStyle w:val="PargrafodaLista"/>
        <w:numPr>
          <w:ilvl w:val="1"/>
          <w:numId w:val="16"/>
        </w:numPr>
        <w:spacing w:before="240" w:after="120" w:line="276" w:lineRule="auto"/>
        <w:ind w:right="-17"/>
        <w:jc w:val="both"/>
        <w:rPr>
          <w:rFonts w:ascii="Arial" w:hAnsi="Arial" w:cs="Arial"/>
          <w:sz w:val="22"/>
          <w:szCs w:val="22"/>
        </w:rPr>
      </w:pPr>
      <w:r w:rsidRPr="005E342F">
        <w:rPr>
          <w:rFonts w:ascii="Arial" w:hAnsi="Arial" w:cs="Arial"/>
          <w:sz w:val="22"/>
          <w:szCs w:val="22"/>
        </w:rPr>
        <w:t>Incumbirá à CONTRATANTE providenciar a publicação deste instrumento, por extrato, no Diário Oficial da União, no prazo previsto na Lei nº 8.666, de 1993.</w:t>
      </w:r>
    </w:p>
    <w:p w:rsidR="00400FA0" w:rsidRPr="0089402F" w:rsidRDefault="00400FA0" w:rsidP="00400FA0">
      <w:pPr>
        <w:spacing w:before="240" w:after="120" w:line="276" w:lineRule="auto"/>
        <w:ind w:right="-17" w:firstLine="709"/>
        <w:jc w:val="both"/>
        <w:rPr>
          <w:rFonts w:ascii="Arial" w:hAnsi="Arial" w:cs="Arial"/>
          <w:sz w:val="20"/>
          <w:szCs w:val="20"/>
        </w:rPr>
      </w:pPr>
    </w:p>
    <w:p w:rsidR="00400FA0" w:rsidRPr="005E342F" w:rsidRDefault="00400FA0" w:rsidP="005E342F">
      <w:pPr>
        <w:pStyle w:val="PargrafodaLista"/>
        <w:numPr>
          <w:ilvl w:val="0"/>
          <w:numId w:val="16"/>
        </w:numPr>
        <w:shd w:val="clear" w:color="auto" w:fill="244061"/>
        <w:tabs>
          <w:tab w:val="left" w:pos="284"/>
        </w:tabs>
        <w:autoSpaceDE w:val="0"/>
        <w:autoSpaceDN w:val="0"/>
        <w:adjustRightInd w:val="0"/>
        <w:spacing w:line="264" w:lineRule="auto"/>
        <w:rPr>
          <w:rFonts w:ascii="Arial" w:hAnsi="Arial" w:cs="Arial"/>
          <w:b/>
          <w:bCs/>
          <w:sz w:val="22"/>
          <w:szCs w:val="22"/>
        </w:rPr>
      </w:pPr>
      <w:r w:rsidRPr="005E342F">
        <w:rPr>
          <w:rFonts w:ascii="Arial" w:hAnsi="Arial" w:cs="Arial"/>
          <w:b/>
          <w:bCs/>
          <w:sz w:val="22"/>
          <w:szCs w:val="22"/>
        </w:rPr>
        <w:t>CLÁUSULA VINTE E UM - DO FORO</w:t>
      </w:r>
    </w:p>
    <w:p w:rsidR="00400FA0" w:rsidRPr="005E342F" w:rsidRDefault="00400FA0" w:rsidP="005E342F">
      <w:pPr>
        <w:pStyle w:val="PargrafodaLista"/>
        <w:widowControl w:val="0"/>
        <w:numPr>
          <w:ilvl w:val="1"/>
          <w:numId w:val="16"/>
        </w:numPr>
        <w:tabs>
          <w:tab w:val="num" w:pos="709"/>
        </w:tabs>
        <w:suppressAutoHyphens/>
        <w:spacing w:before="240" w:after="120" w:line="276" w:lineRule="auto"/>
        <w:jc w:val="both"/>
        <w:rPr>
          <w:rFonts w:ascii="Arial" w:hAnsi="Arial" w:cs="Arial"/>
          <w:sz w:val="22"/>
          <w:szCs w:val="22"/>
        </w:rPr>
      </w:pPr>
      <w:r w:rsidRPr="005E342F">
        <w:rPr>
          <w:rFonts w:ascii="Arial" w:hAnsi="Arial" w:cs="Arial"/>
          <w:sz w:val="22"/>
          <w:szCs w:val="22"/>
        </w:rPr>
        <w:t xml:space="preserve">Fica eleito o foro da Seção Judiciária de Pelotas - Justiça Federal, com exclusão de qualquer outro, por mais privilegiado que </w:t>
      </w:r>
      <w:proofErr w:type="gramStart"/>
      <w:r w:rsidRPr="005E342F">
        <w:rPr>
          <w:rFonts w:ascii="Arial" w:hAnsi="Arial" w:cs="Arial"/>
          <w:sz w:val="22"/>
          <w:szCs w:val="22"/>
        </w:rPr>
        <w:t>seja,</w:t>
      </w:r>
      <w:proofErr w:type="gramEnd"/>
      <w:r w:rsidRPr="005E342F">
        <w:rPr>
          <w:rFonts w:ascii="Arial" w:hAnsi="Arial" w:cs="Arial"/>
          <w:sz w:val="22"/>
          <w:szCs w:val="22"/>
        </w:rPr>
        <w:t xml:space="preserve"> para dirimir quaisquer questões oriundas do presente Contrato. </w:t>
      </w:r>
    </w:p>
    <w:p w:rsidR="00400FA0" w:rsidRPr="005E342F" w:rsidRDefault="00400FA0" w:rsidP="00400FA0">
      <w:pPr>
        <w:spacing w:before="240" w:after="120" w:line="276" w:lineRule="auto"/>
        <w:ind w:firstLine="567"/>
        <w:jc w:val="both"/>
        <w:rPr>
          <w:rFonts w:ascii="Arial" w:hAnsi="Arial" w:cs="Arial"/>
          <w:sz w:val="22"/>
          <w:szCs w:val="22"/>
        </w:rPr>
      </w:pPr>
      <w:r w:rsidRPr="005E342F">
        <w:rPr>
          <w:rFonts w:ascii="Arial" w:hAnsi="Arial" w:cs="Arial"/>
          <w:sz w:val="22"/>
          <w:szCs w:val="22"/>
        </w:rPr>
        <w:t xml:space="preserve">E assim, por estarem de acordo, ajustados e contratados, </w:t>
      </w:r>
      <w:proofErr w:type="gramStart"/>
      <w:r w:rsidRPr="005E342F">
        <w:rPr>
          <w:rFonts w:ascii="Arial" w:hAnsi="Arial" w:cs="Arial"/>
          <w:sz w:val="22"/>
          <w:szCs w:val="22"/>
        </w:rPr>
        <w:t>após</w:t>
      </w:r>
      <w:proofErr w:type="gramEnd"/>
      <w:r w:rsidRPr="005E342F">
        <w:rPr>
          <w:rFonts w:ascii="Arial" w:hAnsi="Arial" w:cs="Arial"/>
          <w:sz w:val="22"/>
          <w:szCs w:val="22"/>
        </w:rPr>
        <w:t xml:space="preserve"> lido e achado conforme, as partes a seguir firmam o presente Contrato em 03 (três) vias, de igual teor e forma, para um só efeito, na presença de 02 (duas) testemunhas abaixo assinadas. </w:t>
      </w:r>
    </w:p>
    <w:p w:rsidR="00400FA0" w:rsidRPr="0089402F" w:rsidRDefault="00400FA0" w:rsidP="00400FA0">
      <w:pPr>
        <w:spacing w:before="240" w:after="120" w:line="276" w:lineRule="auto"/>
        <w:ind w:firstLine="567"/>
        <w:jc w:val="both"/>
        <w:rPr>
          <w:rFonts w:ascii="Arial" w:hAnsi="Arial" w:cs="Arial"/>
          <w:sz w:val="20"/>
          <w:szCs w:val="20"/>
        </w:rPr>
      </w:pPr>
    </w:p>
    <w:p w:rsidR="00400FA0" w:rsidRPr="005E342F" w:rsidRDefault="00400FA0" w:rsidP="00400FA0">
      <w:pPr>
        <w:spacing w:before="240" w:after="120" w:line="276" w:lineRule="auto"/>
        <w:jc w:val="both"/>
        <w:rPr>
          <w:rFonts w:ascii="Arial" w:hAnsi="Arial" w:cs="Arial"/>
          <w:sz w:val="22"/>
          <w:szCs w:val="22"/>
        </w:rPr>
      </w:pPr>
      <w:r w:rsidRPr="005E342F">
        <w:rPr>
          <w:rFonts w:ascii="Arial" w:hAnsi="Arial" w:cs="Arial"/>
          <w:sz w:val="22"/>
          <w:szCs w:val="22"/>
        </w:rPr>
        <w:t xml:space="preserve">Pelotas, </w:t>
      </w:r>
      <w:r w:rsidRPr="005E342F">
        <w:rPr>
          <w:rFonts w:ascii="Arial" w:hAnsi="Arial" w:cs="Arial"/>
          <w:b/>
          <w:bCs/>
          <w:color w:val="FF0000"/>
          <w:sz w:val="22"/>
          <w:szCs w:val="22"/>
        </w:rPr>
        <w:t>XX</w:t>
      </w:r>
      <w:r w:rsidRPr="005E342F">
        <w:rPr>
          <w:rFonts w:ascii="Arial" w:hAnsi="Arial" w:cs="Arial"/>
          <w:sz w:val="22"/>
          <w:szCs w:val="22"/>
        </w:rPr>
        <w:t xml:space="preserve"> de </w:t>
      </w:r>
      <w:r w:rsidRPr="005E342F">
        <w:rPr>
          <w:rFonts w:ascii="Arial" w:hAnsi="Arial" w:cs="Arial"/>
          <w:b/>
          <w:bCs/>
          <w:color w:val="FF0000"/>
          <w:sz w:val="22"/>
          <w:szCs w:val="22"/>
        </w:rPr>
        <w:t>XXXX</w:t>
      </w:r>
      <w:r w:rsidRPr="005E342F">
        <w:rPr>
          <w:rFonts w:ascii="Arial" w:hAnsi="Arial" w:cs="Arial"/>
          <w:sz w:val="22"/>
          <w:szCs w:val="22"/>
        </w:rPr>
        <w:t xml:space="preserve"> de </w:t>
      </w:r>
      <w:r w:rsidRPr="005E342F">
        <w:rPr>
          <w:rFonts w:ascii="Arial" w:hAnsi="Arial" w:cs="Arial"/>
          <w:color w:val="FF0000"/>
          <w:sz w:val="22"/>
          <w:szCs w:val="22"/>
        </w:rPr>
        <w:t>2016</w:t>
      </w:r>
      <w:r w:rsidRPr="005E342F">
        <w:rPr>
          <w:rFonts w:ascii="Arial" w:hAnsi="Arial" w:cs="Arial"/>
          <w:sz w:val="22"/>
          <w:szCs w:val="22"/>
        </w:rPr>
        <w:t xml:space="preserve">. </w:t>
      </w:r>
    </w:p>
    <w:p w:rsidR="00400FA0" w:rsidRPr="005E342F" w:rsidRDefault="00400FA0" w:rsidP="00400FA0">
      <w:pPr>
        <w:spacing w:before="240" w:after="120" w:line="276" w:lineRule="auto"/>
        <w:jc w:val="both"/>
        <w:rPr>
          <w:rFonts w:ascii="Arial" w:hAnsi="Arial" w:cs="Arial"/>
          <w:sz w:val="22"/>
          <w:szCs w:val="22"/>
        </w:rPr>
      </w:pP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_________________________________</w:t>
      </w: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Pela CONTRATANTE</w:t>
      </w:r>
    </w:p>
    <w:p w:rsidR="00400FA0" w:rsidRPr="005E342F" w:rsidRDefault="00400FA0" w:rsidP="00400FA0">
      <w:pPr>
        <w:spacing w:before="240" w:after="120" w:line="276" w:lineRule="auto"/>
        <w:jc w:val="both"/>
        <w:rPr>
          <w:rFonts w:ascii="Arial" w:hAnsi="Arial" w:cs="Arial"/>
          <w:bCs/>
          <w:sz w:val="22"/>
          <w:szCs w:val="22"/>
        </w:rPr>
      </w:pPr>
    </w:p>
    <w:p w:rsidR="00400FA0" w:rsidRPr="005E342F" w:rsidRDefault="00400FA0" w:rsidP="00400FA0">
      <w:pPr>
        <w:jc w:val="both"/>
        <w:rPr>
          <w:rFonts w:ascii="Arial" w:hAnsi="Arial" w:cs="Arial"/>
          <w:sz w:val="22"/>
          <w:szCs w:val="22"/>
        </w:rPr>
      </w:pPr>
      <w:r w:rsidRPr="005E342F">
        <w:rPr>
          <w:rFonts w:ascii="Arial" w:hAnsi="Arial" w:cs="Arial"/>
          <w:sz w:val="22"/>
          <w:szCs w:val="22"/>
        </w:rPr>
        <w:t>_________________________________</w:t>
      </w:r>
    </w:p>
    <w:p w:rsidR="00400FA0" w:rsidRPr="005E342F" w:rsidRDefault="00400FA0" w:rsidP="00400FA0">
      <w:pPr>
        <w:jc w:val="both"/>
        <w:rPr>
          <w:rFonts w:ascii="Arial" w:hAnsi="Arial" w:cs="Arial"/>
          <w:sz w:val="22"/>
          <w:szCs w:val="22"/>
        </w:rPr>
      </w:pPr>
      <w:r w:rsidRPr="005E342F">
        <w:rPr>
          <w:rFonts w:ascii="Arial" w:hAnsi="Arial" w:cs="Arial"/>
          <w:sz w:val="22"/>
          <w:szCs w:val="22"/>
        </w:rPr>
        <w:t>Pela CONTRATADA</w:t>
      </w:r>
    </w:p>
    <w:p w:rsidR="00400FA0" w:rsidRPr="005E342F" w:rsidRDefault="00400FA0" w:rsidP="00400FA0">
      <w:pPr>
        <w:spacing w:before="240" w:after="120" w:line="276" w:lineRule="auto"/>
        <w:jc w:val="both"/>
        <w:rPr>
          <w:rFonts w:ascii="Arial" w:hAnsi="Arial" w:cs="Arial"/>
          <w:sz w:val="22"/>
          <w:szCs w:val="22"/>
        </w:rPr>
      </w:pPr>
      <w:r w:rsidRPr="005E342F">
        <w:rPr>
          <w:rFonts w:ascii="Arial" w:hAnsi="Arial" w:cs="Arial"/>
          <w:sz w:val="22"/>
          <w:szCs w:val="22"/>
        </w:rPr>
        <w:t>TESTEMUNHAS:</w:t>
      </w:r>
    </w:p>
    <w:p w:rsidR="00400FA0" w:rsidRPr="005E342F" w:rsidRDefault="00400FA0" w:rsidP="00400FA0">
      <w:pPr>
        <w:jc w:val="both"/>
        <w:rPr>
          <w:rFonts w:ascii="Arial" w:hAnsi="Arial" w:cs="Arial"/>
          <w:bCs/>
          <w:sz w:val="22"/>
          <w:szCs w:val="22"/>
        </w:rPr>
      </w:pPr>
      <w:r w:rsidRPr="005E342F">
        <w:rPr>
          <w:rFonts w:ascii="Arial" w:hAnsi="Arial" w:cs="Arial"/>
          <w:sz w:val="22"/>
          <w:szCs w:val="22"/>
        </w:rPr>
        <w:t>_________________________________</w:t>
      </w: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Nome:</w:t>
      </w: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CPF n°:</w:t>
      </w:r>
    </w:p>
    <w:p w:rsidR="00400FA0" w:rsidRPr="005E342F" w:rsidRDefault="00400FA0" w:rsidP="00400FA0">
      <w:pPr>
        <w:jc w:val="both"/>
        <w:rPr>
          <w:rFonts w:ascii="Arial" w:hAnsi="Arial" w:cs="Arial"/>
          <w:b/>
          <w:sz w:val="22"/>
          <w:szCs w:val="22"/>
        </w:rPr>
      </w:pPr>
      <w:r w:rsidRPr="005E342F">
        <w:rPr>
          <w:rFonts w:ascii="Arial" w:hAnsi="Arial" w:cs="Arial"/>
          <w:bCs/>
          <w:sz w:val="22"/>
          <w:szCs w:val="22"/>
        </w:rPr>
        <w:t>Identidade n°:</w:t>
      </w:r>
      <w:r w:rsidRPr="005E342F">
        <w:rPr>
          <w:rFonts w:ascii="Arial" w:hAnsi="Arial" w:cs="Arial"/>
          <w:sz w:val="22"/>
          <w:szCs w:val="22"/>
        </w:rPr>
        <w:t xml:space="preserve"> </w:t>
      </w:r>
    </w:p>
    <w:p w:rsidR="00400FA0" w:rsidRPr="005E342F" w:rsidRDefault="00400FA0" w:rsidP="00400FA0">
      <w:pPr>
        <w:spacing w:before="240" w:after="120" w:line="276" w:lineRule="auto"/>
        <w:jc w:val="both"/>
        <w:rPr>
          <w:rFonts w:ascii="Arial" w:hAnsi="Arial" w:cs="Arial"/>
          <w:bCs/>
          <w:sz w:val="22"/>
          <w:szCs w:val="22"/>
        </w:rPr>
      </w:pPr>
    </w:p>
    <w:p w:rsidR="00400FA0" w:rsidRPr="005E342F" w:rsidRDefault="00400FA0" w:rsidP="00400FA0">
      <w:pPr>
        <w:jc w:val="both"/>
        <w:rPr>
          <w:rFonts w:ascii="Arial" w:hAnsi="Arial" w:cs="Arial"/>
          <w:bCs/>
          <w:sz w:val="22"/>
          <w:szCs w:val="22"/>
        </w:rPr>
      </w:pPr>
      <w:r w:rsidRPr="005E342F">
        <w:rPr>
          <w:rFonts w:ascii="Arial" w:hAnsi="Arial" w:cs="Arial"/>
          <w:sz w:val="22"/>
          <w:szCs w:val="22"/>
        </w:rPr>
        <w:t>_________________________________</w:t>
      </w: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Nome:</w:t>
      </w:r>
    </w:p>
    <w:p w:rsidR="00400FA0" w:rsidRPr="005E342F" w:rsidRDefault="00400FA0" w:rsidP="00400FA0">
      <w:pPr>
        <w:jc w:val="both"/>
        <w:rPr>
          <w:rFonts w:ascii="Arial" w:hAnsi="Arial" w:cs="Arial"/>
          <w:bCs/>
          <w:sz w:val="22"/>
          <w:szCs w:val="22"/>
        </w:rPr>
      </w:pPr>
      <w:r w:rsidRPr="005E342F">
        <w:rPr>
          <w:rFonts w:ascii="Arial" w:hAnsi="Arial" w:cs="Arial"/>
          <w:bCs/>
          <w:sz w:val="22"/>
          <w:szCs w:val="22"/>
        </w:rPr>
        <w:t>CPF n°:</w:t>
      </w:r>
    </w:p>
    <w:p w:rsidR="00400FA0" w:rsidRDefault="00400FA0" w:rsidP="00A016B3">
      <w:pPr>
        <w:jc w:val="both"/>
        <w:rPr>
          <w:rFonts w:ascii="Arial" w:hAnsi="Arial" w:cs="Arial"/>
          <w:sz w:val="22"/>
          <w:szCs w:val="22"/>
        </w:rPr>
      </w:pPr>
      <w:r w:rsidRPr="005E342F">
        <w:rPr>
          <w:rFonts w:ascii="Arial" w:hAnsi="Arial" w:cs="Arial"/>
          <w:bCs/>
          <w:sz w:val="22"/>
          <w:szCs w:val="22"/>
        </w:rPr>
        <w:t>Identidade n°:</w:t>
      </w:r>
      <w:r w:rsidRPr="005E342F">
        <w:rPr>
          <w:rFonts w:ascii="Arial" w:hAnsi="Arial" w:cs="Arial"/>
          <w:sz w:val="22"/>
          <w:szCs w:val="22"/>
        </w:rPr>
        <w:t xml:space="preserve"> </w:t>
      </w:r>
    </w:p>
    <w:sectPr w:rsidR="00400FA0"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05" w:rsidRDefault="00A75C05">
      <w:r>
        <w:separator/>
      </w:r>
    </w:p>
  </w:endnote>
  <w:endnote w:type="continuationSeparator" w:id="0">
    <w:p w:rsidR="00A75C05" w:rsidRDefault="00A7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A2" w:rsidRDefault="00131182">
    <w:pPr>
      <w:pStyle w:val="Rodap"/>
      <w:framePr w:wrap="around" w:vAnchor="text" w:hAnchor="margin" w:xAlign="center" w:y="1"/>
      <w:rPr>
        <w:rStyle w:val="Nmerodepgina"/>
      </w:rPr>
    </w:pPr>
    <w:r>
      <w:rPr>
        <w:rStyle w:val="Nmerodepgina"/>
      </w:rPr>
      <w:fldChar w:fldCharType="begin"/>
    </w:r>
    <w:r w:rsidR="00A44BA2">
      <w:rPr>
        <w:rStyle w:val="Nmerodepgina"/>
      </w:rPr>
      <w:instrText xml:space="preserve">PAGE  </w:instrText>
    </w:r>
    <w:r>
      <w:rPr>
        <w:rStyle w:val="Nmerodepgina"/>
      </w:rPr>
      <w:fldChar w:fldCharType="end"/>
    </w:r>
  </w:p>
  <w:p w:rsidR="00A44BA2" w:rsidRDefault="00A44BA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A2" w:rsidRPr="00861F04" w:rsidRDefault="00A44BA2" w:rsidP="00CC31C8">
    <w:pPr>
      <w:pStyle w:val="Rodap"/>
      <w:jc w:val="right"/>
      <w:rPr>
        <w:rFonts w:ascii="Arial" w:hAnsi="Arial" w:cs="Arial"/>
        <w:sz w:val="18"/>
        <w:szCs w:val="18"/>
      </w:rPr>
    </w:pPr>
    <w:r w:rsidRPr="00861F04">
      <w:rPr>
        <w:rFonts w:ascii="Arial" w:hAnsi="Arial" w:cs="Arial"/>
        <w:sz w:val="18"/>
        <w:szCs w:val="18"/>
      </w:rPr>
      <w:t xml:space="preserve">Página </w:t>
    </w:r>
    <w:r w:rsidR="00131182" w:rsidRPr="00861F04">
      <w:rPr>
        <w:rFonts w:ascii="Arial" w:hAnsi="Arial" w:cs="Arial"/>
        <w:b/>
        <w:sz w:val="18"/>
        <w:szCs w:val="18"/>
      </w:rPr>
      <w:fldChar w:fldCharType="begin"/>
    </w:r>
    <w:r w:rsidRPr="00861F04">
      <w:rPr>
        <w:rFonts w:ascii="Arial" w:hAnsi="Arial" w:cs="Arial"/>
        <w:b/>
        <w:sz w:val="18"/>
        <w:szCs w:val="18"/>
      </w:rPr>
      <w:instrText>PAGE</w:instrText>
    </w:r>
    <w:r w:rsidR="00131182" w:rsidRPr="00861F04">
      <w:rPr>
        <w:rFonts w:ascii="Arial" w:hAnsi="Arial" w:cs="Arial"/>
        <w:b/>
        <w:sz w:val="18"/>
        <w:szCs w:val="18"/>
      </w:rPr>
      <w:fldChar w:fldCharType="separate"/>
    </w:r>
    <w:r w:rsidR="001A0959">
      <w:rPr>
        <w:rFonts w:ascii="Arial" w:hAnsi="Arial" w:cs="Arial"/>
        <w:b/>
        <w:noProof/>
        <w:sz w:val="18"/>
        <w:szCs w:val="18"/>
      </w:rPr>
      <w:t>44</w:t>
    </w:r>
    <w:r w:rsidR="00131182" w:rsidRPr="00861F04">
      <w:rPr>
        <w:rFonts w:ascii="Arial" w:hAnsi="Arial" w:cs="Arial"/>
        <w:b/>
        <w:sz w:val="18"/>
        <w:szCs w:val="18"/>
      </w:rPr>
      <w:fldChar w:fldCharType="end"/>
    </w:r>
    <w:r w:rsidRPr="00861F04">
      <w:rPr>
        <w:rFonts w:ascii="Arial" w:hAnsi="Arial" w:cs="Arial"/>
        <w:sz w:val="18"/>
        <w:szCs w:val="18"/>
      </w:rPr>
      <w:t xml:space="preserve"> de </w:t>
    </w:r>
    <w:r w:rsidR="00131182" w:rsidRPr="00861F04">
      <w:rPr>
        <w:rFonts w:ascii="Arial" w:hAnsi="Arial" w:cs="Arial"/>
        <w:b/>
        <w:sz w:val="18"/>
        <w:szCs w:val="18"/>
      </w:rPr>
      <w:fldChar w:fldCharType="begin"/>
    </w:r>
    <w:r w:rsidRPr="00861F04">
      <w:rPr>
        <w:rFonts w:ascii="Arial" w:hAnsi="Arial" w:cs="Arial"/>
        <w:b/>
        <w:sz w:val="18"/>
        <w:szCs w:val="18"/>
      </w:rPr>
      <w:instrText>NUMPAGES</w:instrText>
    </w:r>
    <w:r w:rsidR="00131182" w:rsidRPr="00861F04">
      <w:rPr>
        <w:rFonts w:ascii="Arial" w:hAnsi="Arial" w:cs="Arial"/>
        <w:b/>
        <w:sz w:val="18"/>
        <w:szCs w:val="18"/>
      </w:rPr>
      <w:fldChar w:fldCharType="separate"/>
    </w:r>
    <w:r w:rsidR="001A0959">
      <w:rPr>
        <w:rFonts w:ascii="Arial" w:hAnsi="Arial" w:cs="Arial"/>
        <w:b/>
        <w:noProof/>
        <w:sz w:val="18"/>
        <w:szCs w:val="18"/>
      </w:rPr>
      <w:t>44</w:t>
    </w:r>
    <w:r w:rsidR="00131182" w:rsidRPr="00861F04">
      <w:rPr>
        <w:rFonts w:ascii="Arial" w:hAnsi="Arial" w:cs="Arial"/>
        <w:b/>
        <w:sz w:val="18"/>
        <w:szCs w:val="18"/>
      </w:rPr>
      <w:fldChar w:fldCharType="end"/>
    </w:r>
  </w:p>
  <w:p w:rsidR="00A44BA2" w:rsidRDefault="00A44B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05" w:rsidRDefault="00A75C05">
      <w:r>
        <w:separator/>
      </w:r>
    </w:p>
  </w:footnote>
  <w:footnote w:type="continuationSeparator" w:id="0">
    <w:p w:rsidR="00A75C05" w:rsidRDefault="00A75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E0C170C"/>
    <w:multiLevelType w:val="multilevel"/>
    <w:tmpl w:val="A79A665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sz w:val="22"/>
        <w:szCs w:val="22"/>
        <w:u w:val="none"/>
      </w:rPr>
    </w:lvl>
    <w:lvl w:ilvl="2">
      <w:start w:val="1"/>
      <w:numFmt w:val="decimal"/>
      <w:isLgl/>
      <w:lvlText w:val="%1.%2.%3."/>
      <w:lvlJc w:val="left"/>
      <w:pPr>
        <w:ind w:left="680" w:firstLine="0"/>
      </w:pPr>
      <w:rPr>
        <w:rFonts w:hint="default"/>
        <w:b w:val="0"/>
        <w:i w:val="0"/>
        <w:color w:val="auto"/>
        <w:sz w:val="22"/>
        <w:szCs w:val="22"/>
        <w:u w:val="none"/>
      </w:rPr>
    </w:lvl>
    <w:lvl w:ilvl="3">
      <w:start w:val="1"/>
      <w:numFmt w:val="decimal"/>
      <w:isLgl/>
      <w:lvlText w:val="%1.%2.%3.%4."/>
      <w:lvlJc w:val="left"/>
      <w:pPr>
        <w:ind w:left="1985" w:hanging="908"/>
      </w:pPr>
      <w:rPr>
        <w:rFonts w:hint="default"/>
        <w:b w:val="0"/>
        <w:u w:val="none"/>
      </w:rPr>
    </w:lvl>
    <w:lvl w:ilvl="4">
      <w:start w:val="1"/>
      <w:numFmt w:val="decimal"/>
      <w:isLgl/>
      <w:lvlText w:val="%1.%2.%3.%4.%5."/>
      <w:lvlJc w:val="left"/>
      <w:pPr>
        <w:ind w:left="3348" w:hanging="1080"/>
      </w:pPr>
      <w:rPr>
        <w:rFonts w:hint="default"/>
        <w:b/>
        <w:u w:val="none"/>
      </w:rPr>
    </w:lvl>
    <w:lvl w:ilvl="5">
      <w:start w:val="1"/>
      <w:numFmt w:val="decimal"/>
      <w:isLgl/>
      <w:lvlText w:val="%1.%2.%3.%4.%5.%6."/>
      <w:lvlJc w:val="left"/>
      <w:pPr>
        <w:ind w:left="3915" w:hanging="1080"/>
      </w:pPr>
      <w:rPr>
        <w:rFonts w:hint="default"/>
        <w:b/>
        <w:u w:val="none"/>
      </w:rPr>
    </w:lvl>
    <w:lvl w:ilvl="6">
      <w:start w:val="1"/>
      <w:numFmt w:val="decimal"/>
      <w:isLgl/>
      <w:lvlText w:val="%1.%2.%3.%4.%5.%6.%7."/>
      <w:lvlJc w:val="left"/>
      <w:pPr>
        <w:ind w:left="4842" w:hanging="1440"/>
      </w:pPr>
      <w:rPr>
        <w:rFonts w:hint="default"/>
        <w:b/>
        <w:u w:val="none"/>
      </w:rPr>
    </w:lvl>
    <w:lvl w:ilvl="7">
      <w:start w:val="1"/>
      <w:numFmt w:val="decimal"/>
      <w:isLgl/>
      <w:lvlText w:val="%1.%2.%3.%4.%5.%6.%7.%8."/>
      <w:lvlJc w:val="left"/>
      <w:pPr>
        <w:ind w:left="5409" w:hanging="1440"/>
      </w:pPr>
      <w:rPr>
        <w:rFonts w:hint="default"/>
        <w:b/>
        <w:u w:val="none"/>
      </w:rPr>
    </w:lvl>
    <w:lvl w:ilvl="8">
      <w:start w:val="1"/>
      <w:numFmt w:val="decimal"/>
      <w:isLgl/>
      <w:lvlText w:val="%1.%2.%3.%4.%5.%6.%7.%8.%9."/>
      <w:lvlJc w:val="left"/>
      <w:pPr>
        <w:ind w:left="6336" w:hanging="1800"/>
      </w:pPr>
      <w:rPr>
        <w:rFonts w:hint="default"/>
        <w:b/>
        <w:u w:val="none"/>
      </w:rPr>
    </w:lvl>
  </w:abstractNum>
  <w:abstractNum w:abstractNumId="3">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7757BA0"/>
    <w:multiLevelType w:val="multilevel"/>
    <w:tmpl w:val="224AEBF4"/>
    <w:lvl w:ilvl="0">
      <w:start w:val="11"/>
      <w:numFmt w:val="decimal"/>
      <w:lvlText w:val="%1."/>
      <w:lvlJc w:val="left"/>
      <w:pPr>
        <w:ind w:left="435" w:hanging="43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DD2BEA"/>
    <w:multiLevelType w:val="multilevel"/>
    <w:tmpl w:val="B92EB378"/>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DBC5B8D"/>
    <w:multiLevelType w:val="multilevel"/>
    <w:tmpl w:val="6E82ED0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8"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3475C2"/>
    <w:multiLevelType w:val="multilevel"/>
    <w:tmpl w:val="2C90059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color w:val="auto"/>
        <w:u w:val="none"/>
      </w:rPr>
    </w:lvl>
    <w:lvl w:ilvl="2">
      <w:start w:val="1"/>
      <w:numFmt w:val="decimal"/>
      <w:isLgl/>
      <w:lvlText w:val="%1.%2.%3."/>
      <w:lvlJc w:val="left"/>
      <w:pPr>
        <w:ind w:left="2154" w:hanging="1020"/>
      </w:pPr>
      <w:rPr>
        <w:rFonts w:hint="default"/>
        <w:b/>
        <w:u w:val="none"/>
      </w:rPr>
    </w:lvl>
    <w:lvl w:ilvl="3">
      <w:start w:val="1"/>
      <w:numFmt w:val="decimal"/>
      <w:isLgl/>
      <w:lvlText w:val="%1.%2.%3.%4."/>
      <w:lvlJc w:val="left"/>
      <w:pPr>
        <w:ind w:left="2721" w:hanging="1020"/>
      </w:pPr>
      <w:rPr>
        <w:rFonts w:hint="default"/>
        <w:b/>
        <w:u w:val="none"/>
      </w:rPr>
    </w:lvl>
    <w:lvl w:ilvl="4">
      <w:start w:val="1"/>
      <w:numFmt w:val="decimal"/>
      <w:isLgl/>
      <w:lvlText w:val="%1.%2.%3.%4.%5."/>
      <w:lvlJc w:val="left"/>
      <w:pPr>
        <w:ind w:left="3348" w:hanging="1080"/>
      </w:pPr>
      <w:rPr>
        <w:rFonts w:hint="default"/>
        <w:b/>
        <w:u w:val="none"/>
      </w:rPr>
    </w:lvl>
    <w:lvl w:ilvl="5">
      <w:start w:val="1"/>
      <w:numFmt w:val="decimal"/>
      <w:isLgl/>
      <w:lvlText w:val="%1.%2.%3.%4.%5.%6."/>
      <w:lvlJc w:val="left"/>
      <w:pPr>
        <w:ind w:left="3915" w:hanging="1080"/>
      </w:pPr>
      <w:rPr>
        <w:rFonts w:hint="default"/>
        <w:b/>
        <w:u w:val="none"/>
      </w:rPr>
    </w:lvl>
    <w:lvl w:ilvl="6">
      <w:start w:val="1"/>
      <w:numFmt w:val="decimal"/>
      <w:isLgl/>
      <w:lvlText w:val="%1.%2.%3.%4.%5.%6.%7."/>
      <w:lvlJc w:val="left"/>
      <w:pPr>
        <w:ind w:left="4842" w:hanging="1440"/>
      </w:pPr>
      <w:rPr>
        <w:rFonts w:hint="default"/>
        <w:b/>
        <w:u w:val="none"/>
      </w:rPr>
    </w:lvl>
    <w:lvl w:ilvl="7">
      <w:start w:val="1"/>
      <w:numFmt w:val="decimal"/>
      <w:isLgl/>
      <w:lvlText w:val="%1.%2.%3.%4.%5.%6.%7.%8."/>
      <w:lvlJc w:val="left"/>
      <w:pPr>
        <w:ind w:left="5409" w:hanging="1440"/>
      </w:pPr>
      <w:rPr>
        <w:rFonts w:hint="default"/>
        <w:b/>
        <w:u w:val="none"/>
      </w:rPr>
    </w:lvl>
    <w:lvl w:ilvl="8">
      <w:start w:val="1"/>
      <w:numFmt w:val="decimal"/>
      <w:isLgl/>
      <w:lvlText w:val="%1.%2.%3.%4.%5.%6.%7.%8.%9."/>
      <w:lvlJc w:val="left"/>
      <w:pPr>
        <w:ind w:left="6336" w:hanging="1800"/>
      </w:pPr>
      <w:rPr>
        <w:rFonts w:hint="default"/>
        <w:b/>
        <w:u w:val="none"/>
      </w:rPr>
    </w:lvl>
  </w:abstractNum>
  <w:abstractNum w:abstractNumId="15">
    <w:nsid w:val="61DD361E"/>
    <w:multiLevelType w:val="multilevel"/>
    <w:tmpl w:val="A9AA8B7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680"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4A5EE6"/>
    <w:multiLevelType w:val="multilevel"/>
    <w:tmpl w:val="1E2CC72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color w:val="auto"/>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6"/>
  </w:num>
  <w:num w:numId="6">
    <w:abstractNumId w:val="17"/>
  </w:num>
  <w:num w:numId="7">
    <w:abstractNumId w:val="8"/>
  </w:num>
  <w:num w:numId="8">
    <w:abstractNumId w:val="11"/>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7"/>
  </w:num>
  <w:num w:numId="13">
    <w:abstractNumId w:val="4"/>
  </w:num>
  <w:num w:numId="14">
    <w:abstractNumId w:val="10"/>
  </w:num>
  <w:num w:numId="15">
    <w:abstractNumId w:val="15"/>
  </w:num>
  <w:num w:numId="16">
    <w:abstractNumId w:val="2"/>
  </w:num>
  <w:num w:numId="17">
    <w:abstractNumId w:val="14"/>
  </w:num>
  <w:num w:numId="18">
    <w:abstractNumId w:val="13"/>
  </w:num>
  <w:num w:numId="1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366E7"/>
    <w:rsid w:val="00037EFA"/>
    <w:rsid w:val="00046C29"/>
    <w:rsid w:val="00047FC5"/>
    <w:rsid w:val="00050D3B"/>
    <w:rsid w:val="00055ADF"/>
    <w:rsid w:val="00057ADB"/>
    <w:rsid w:val="0006196B"/>
    <w:rsid w:val="000759F1"/>
    <w:rsid w:val="00076F66"/>
    <w:rsid w:val="0007707E"/>
    <w:rsid w:val="0008156A"/>
    <w:rsid w:val="00085799"/>
    <w:rsid w:val="0008669E"/>
    <w:rsid w:val="000868A9"/>
    <w:rsid w:val="00090D31"/>
    <w:rsid w:val="00090E1D"/>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3CDF"/>
    <w:rsid w:val="001164DA"/>
    <w:rsid w:val="00122766"/>
    <w:rsid w:val="00122902"/>
    <w:rsid w:val="0012412D"/>
    <w:rsid w:val="00131182"/>
    <w:rsid w:val="00135C5D"/>
    <w:rsid w:val="00136649"/>
    <w:rsid w:val="001409A6"/>
    <w:rsid w:val="00141E57"/>
    <w:rsid w:val="00142FB9"/>
    <w:rsid w:val="00146586"/>
    <w:rsid w:val="00154770"/>
    <w:rsid w:val="00155659"/>
    <w:rsid w:val="00156F11"/>
    <w:rsid w:val="00157293"/>
    <w:rsid w:val="00163C0F"/>
    <w:rsid w:val="00166674"/>
    <w:rsid w:val="00185C7C"/>
    <w:rsid w:val="00192A8E"/>
    <w:rsid w:val="00195F3B"/>
    <w:rsid w:val="001A0959"/>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1F4397"/>
    <w:rsid w:val="002010C2"/>
    <w:rsid w:val="002056E0"/>
    <w:rsid w:val="00210DF0"/>
    <w:rsid w:val="002125DE"/>
    <w:rsid w:val="002204A4"/>
    <w:rsid w:val="00222E2D"/>
    <w:rsid w:val="0022438A"/>
    <w:rsid w:val="00226722"/>
    <w:rsid w:val="00227595"/>
    <w:rsid w:val="002365C4"/>
    <w:rsid w:val="0024312F"/>
    <w:rsid w:val="002458E3"/>
    <w:rsid w:val="00246B58"/>
    <w:rsid w:val="0025025F"/>
    <w:rsid w:val="00252245"/>
    <w:rsid w:val="0025709B"/>
    <w:rsid w:val="00260F0D"/>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73A8"/>
    <w:rsid w:val="002B0697"/>
    <w:rsid w:val="002B279E"/>
    <w:rsid w:val="002B3999"/>
    <w:rsid w:val="002C6E23"/>
    <w:rsid w:val="002D268D"/>
    <w:rsid w:val="002D3920"/>
    <w:rsid w:val="002E03BA"/>
    <w:rsid w:val="002E367D"/>
    <w:rsid w:val="002E7172"/>
    <w:rsid w:val="003001C0"/>
    <w:rsid w:val="003019CE"/>
    <w:rsid w:val="00304340"/>
    <w:rsid w:val="00304E78"/>
    <w:rsid w:val="0030666D"/>
    <w:rsid w:val="0030728C"/>
    <w:rsid w:val="00313503"/>
    <w:rsid w:val="00314125"/>
    <w:rsid w:val="00320B00"/>
    <w:rsid w:val="0032333A"/>
    <w:rsid w:val="003310C3"/>
    <w:rsid w:val="003373BB"/>
    <w:rsid w:val="00337F80"/>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5D69"/>
    <w:rsid w:val="003B1E4D"/>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0FA0"/>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56DC9"/>
    <w:rsid w:val="004604E9"/>
    <w:rsid w:val="00460A95"/>
    <w:rsid w:val="004619AC"/>
    <w:rsid w:val="00470A54"/>
    <w:rsid w:val="004826AA"/>
    <w:rsid w:val="00487138"/>
    <w:rsid w:val="00490578"/>
    <w:rsid w:val="0049247C"/>
    <w:rsid w:val="00494C86"/>
    <w:rsid w:val="00496462"/>
    <w:rsid w:val="00497465"/>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539A"/>
    <w:rsid w:val="004C6A9B"/>
    <w:rsid w:val="004C77C4"/>
    <w:rsid w:val="004D2653"/>
    <w:rsid w:val="004D583E"/>
    <w:rsid w:val="004D6688"/>
    <w:rsid w:val="004E1893"/>
    <w:rsid w:val="004E1D7E"/>
    <w:rsid w:val="004E58CE"/>
    <w:rsid w:val="004E713A"/>
    <w:rsid w:val="004F3474"/>
    <w:rsid w:val="005017FA"/>
    <w:rsid w:val="00504A86"/>
    <w:rsid w:val="00506C09"/>
    <w:rsid w:val="00506FB8"/>
    <w:rsid w:val="00510C6F"/>
    <w:rsid w:val="005115B7"/>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005C"/>
    <w:rsid w:val="005C2B09"/>
    <w:rsid w:val="005C51F8"/>
    <w:rsid w:val="005C798D"/>
    <w:rsid w:val="005D179E"/>
    <w:rsid w:val="005D1AB8"/>
    <w:rsid w:val="005D5D05"/>
    <w:rsid w:val="005E112B"/>
    <w:rsid w:val="005E342F"/>
    <w:rsid w:val="005E4799"/>
    <w:rsid w:val="005E6F8A"/>
    <w:rsid w:val="005E7426"/>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2105"/>
    <w:rsid w:val="00662A9C"/>
    <w:rsid w:val="0066324E"/>
    <w:rsid w:val="00665616"/>
    <w:rsid w:val="00676E21"/>
    <w:rsid w:val="006827B0"/>
    <w:rsid w:val="00684F1A"/>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530"/>
    <w:rsid w:val="006E31D2"/>
    <w:rsid w:val="006E4065"/>
    <w:rsid w:val="006E6FEE"/>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0AD"/>
    <w:rsid w:val="00764D34"/>
    <w:rsid w:val="0077114E"/>
    <w:rsid w:val="007743B8"/>
    <w:rsid w:val="00782B6E"/>
    <w:rsid w:val="007869BE"/>
    <w:rsid w:val="0079699C"/>
    <w:rsid w:val="007A3526"/>
    <w:rsid w:val="007A4648"/>
    <w:rsid w:val="007A5731"/>
    <w:rsid w:val="007A5AB2"/>
    <w:rsid w:val="007D38E4"/>
    <w:rsid w:val="007D54B6"/>
    <w:rsid w:val="007D7E82"/>
    <w:rsid w:val="007E2ECA"/>
    <w:rsid w:val="007E69D4"/>
    <w:rsid w:val="007F27F7"/>
    <w:rsid w:val="007F343E"/>
    <w:rsid w:val="007F40A6"/>
    <w:rsid w:val="007F4537"/>
    <w:rsid w:val="007F5B1C"/>
    <w:rsid w:val="008037B1"/>
    <w:rsid w:val="00804A2C"/>
    <w:rsid w:val="00804E54"/>
    <w:rsid w:val="00814605"/>
    <w:rsid w:val="00814EFD"/>
    <w:rsid w:val="008159F7"/>
    <w:rsid w:val="008268F0"/>
    <w:rsid w:val="008342A6"/>
    <w:rsid w:val="00835440"/>
    <w:rsid w:val="00835E06"/>
    <w:rsid w:val="00836E11"/>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52A9"/>
    <w:rsid w:val="008B28E4"/>
    <w:rsid w:val="008B5EF4"/>
    <w:rsid w:val="008B6036"/>
    <w:rsid w:val="008C224A"/>
    <w:rsid w:val="008C517B"/>
    <w:rsid w:val="008C7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07398"/>
    <w:rsid w:val="009140D4"/>
    <w:rsid w:val="00921581"/>
    <w:rsid w:val="00926184"/>
    <w:rsid w:val="00931B33"/>
    <w:rsid w:val="009326DB"/>
    <w:rsid w:val="00933D61"/>
    <w:rsid w:val="00937A18"/>
    <w:rsid w:val="00940865"/>
    <w:rsid w:val="00946F09"/>
    <w:rsid w:val="00947206"/>
    <w:rsid w:val="00947BA5"/>
    <w:rsid w:val="009504C4"/>
    <w:rsid w:val="00954E6D"/>
    <w:rsid w:val="009645A2"/>
    <w:rsid w:val="00967FF5"/>
    <w:rsid w:val="00972AA7"/>
    <w:rsid w:val="00973A92"/>
    <w:rsid w:val="00980932"/>
    <w:rsid w:val="00981394"/>
    <w:rsid w:val="00990AE2"/>
    <w:rsid w:val="00992FAC"/>
    <w:rsid w:val="009942EF"/>
    <w:rsid w:val="0099501D"/>
    <w:rsid w:val="00995154"/>
    <w:rsid w:val="009A708B"/>
    <w:rsid w:val="009B22D3"/>
    <w:rsid w:val="009C1267"/>
    <w:rsid w:val="009C15D1"/>
    <w:rsid w:val="009D1EA0"/>
    <w:rsid w:val="009D3251"/>
    <w:rsid w:val="009D3780"/>
    <w:rsid w:val="009D4AC2"/>
    <w:rsid w:val="009D4E3B"/>
    <w:rsid w:val="009D662F"/>
    <w:rsid w:val="009E17F8"/>
    <w:rsid w:val="009E66BF"/>
    <w:rsid w:val="009E6838"/>
    <w:rsid w:val="009E7192"/>
    <w:rsid w:val="009F06C9"/>
    <w:rsid w:val="009F3970"/>
    <w:rsid w:val="009F7F33"/>
    <w:rsid w:val="00A016B3"/>
    <w:rsid w:val="00A02EE4"/>
    <w:rsid w:val="00A03128"/>
    <w:rsid w:val="00A051B0"/>
    <w:rsid w:val="00A101B7"/>
    <w:rsid w:val="00A107FC"/>
    <w:rsid w:val="00A12CEE"/>
    <w:rsid w:val="00A1623F"/>
    <w:rsid w:val="00A162FD"/>
    <w:rsid w:val="00A20518"/>
    <w:rsid w:val="00A21BBE"/>
    <w:rsid w:val="00A259A5"/>
    <w:rsid w:val="00A30FBD"/>
    <w:rsid w:val="00A31652"/>
    <w:rsid w:val="00A319B8"/>
    <w:rsid w:val="00A36F78"/>
    <w:rsid w:val="00A40E0F"/>
    <w:rsid w:val="00A44BA2"/>
    <w:rsid w:val="00A469DD"/>
    <w:rsid w:val="00A470F0"/>
    <w:rsid w:val="00A5114D"/>
    <w:rsid w:val="00A520F1"/>
    <w:rsid w:val="00A53DA0"/>
    <w:rsid w:val="00A542C7"/>
    <w:rsid w:val="00A5586D"/>
    <w:rsid w:val="00A5598C"/>
    <w:rsid w:val="00A657FD"/>
    <w:rsid w:val="00A70655"/>
    <w:rsid w:val="00A7554C"/>
    <w:rsid w:val="00A75C05"/>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3432"/>
    <w:rsid w:val="00AC5FBD"/>
    <w:rsid w:val="00AC6EFD"/>
    <w:rsid w:val="00AD53E6"/>
    <w:rsid w:val="00AE0DA0"/>
    <w:rsid w:val="00AE50FC"/>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75DC"/>
    <w:rsid w:val="00B866ED"/>
    <w:rsid w:val="00B8701C"/>
    <w:rsid w:val="00B87974"/>
    <w:rsid w:val="00B901D7"/>
    <w:rsid w:val="00B9590F"/>
    <w:rsid w:val="00BB12E1"/>
    <w:rsid w:val="00BB2667"/>
    <w:rsid w:val="00BC2C5D"/>
    <w:rsid w:val="00BD5C06"/>
    <w:rsid w:val="00BE121D"/>
    <w:rsid w:val="00BF17E4"/>
    <w:rsid w:val="00BF2A51"/>
    <w:rsid w:val="00C02394"/>
    <w:rsid w:val="00C02E32"/>
    <w:rsid w:val="00C04637"/>
    <w:rsid w:val="00C10FF3"/>
    <w:rsid w:val="00C116D8"/>
    <w:rsid w:val="00C12D8E"/>
    <w:rsid w:val="00C133AA"/>
    <w:rsid w:val="00C16742"/>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2AB9"/>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C31C8"/>
    <w:rsid w:val="00CC5902"/>
    <w:rsid w:val="00CD063A"/>
    <w:rsid w:val="00CD47C5"/>
    <w:rsid w:val="00CD660D"/>
    <w:rsid w:val="00CE2393"/>
    <w:rsid w:val="00CE531B"/>
    <w:rsid w:val="00CE590B"/>
    <w:rsid w:val="00CF0BF5"/>
    <w:rsid w:val="00CF2ED4"/>
    <w:rsid w:val="00CF674F"/>
    <w:rsid w:val="00D00503"/>
    <w:rsid w:val="00D05751"/>
    <w:rsid w:val="00D101EB"/>
    <w:rsid w:val="00D25A51"/>
    <w:rsid w:val="00D2663B"/>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5B7C"/>
    <w:rsid w:val="00DB6DDF"/>
    <w:rsid w:val="00DC43DF"/>
    <w:rsid w:val="00DC551D"/>
    <w:rsid w:val="00DC580A"/>
    <w:rsid w:val="00DD02BE"/>
    <w:rsid w:val="00DD18CE"/>
    <w:rsid w:val="00DF22F7"/>
    <w:rsid w:val="00DF52B4"/>
    <w:rsid w:val="00DF6497"/>
    <w:rsid w:val="00E0031F"/>
    <w:rsid w:val="00E0200F"/>
    <w:rsid w:val="00E047A7"/>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61388"/>
    <w:rsid w:val="00F723D2"/>
    <w:rsid w:val="00F72A6C"/>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02E5"/>
    <w:rsid w:val="00FC7F3F"/>
    <w:rsid w:val="00FE0CE4"/>
    <w:rsid w:val="00FE11AD"/>
    <w:rsid w:val="00FE2C48"/>
    <w:rsid w:val="00FE68AB"/>
    <w:rsid w:val="00FF06A3"/>
    <w:rsid w:val="00FF1ECD"/>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table" w:styleId="Tabelacomgrade">
    <w:name w:val="Table Grid"/>
    <w:basedOn w:val="Tabelanormal"/>
    <w:rsid w:val="00185C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DCEEDD4-0B87-41C2-9203-827F955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44</Pages>
  <Words>16860</Words>
  <Characters>91050</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107695</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17</cp:revision>
  <cp:lastPrinted>2017-05-10T16:51:00Z</cp:lastPrinted>
  <dcterms:created xsi:type="dcterms:W3CDTF">2017-03-29T17:03:00Z</dcterms:created>
  <dcterms:modified xsi:type="dcterms:W3CDTF">2017-05-10T16:53:00Z</dcterms:modified>
</cp:coreProperties>
</file>